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Pr="005425C6" w:rsidRDefault="005425C6" w:rsidP="007D128E">
      <w:pPr>
        <w:pStyle w:val="ad"/>
        <w:jc w:val="center"/>
        <w:rPr>
          <w:rFonts w:ascii="TH SarabunIT๙" w:hAnsi="TH SarabunIT๙" w:cs="TH SarabunIT๙"/>
          <w:bCs/>
          <w:sz w:val="44"/>
          <w:szCs w:val="44"/>
          <w:cs/>
        </w:rPr>
      </w:pPr>
      <w:r w:rsidRPr="005425C6">
        <w:rPr>
          <w:rFonts w:ascii="TH SarabunIT๙" w:eastAsia="Angsana New" w:hAnsi="TH SarabunIT๙" w:cs="TH SarabunIT๙" w:hint="cs"/>
          <w:bCs/>
          <w:sz w:val="72"/>
          <w:szCs w:val="72"/>
          <w:cs/>
        </w:rPr>
        <w:t>คู่มือการประหยัดพลังงาน</w:t>
      </w: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2044A">
        <w:rPr>
          <w:rFonts w:ascii="TH SarabunIT๙" w:eastAsia="Angsana New" w:hAnsi="TH SarabunIT๙" w:cs="TH SarabunIT๙"/>
          <w:bCs/>
          <w:sz w:val="56"/>
          <w:szCs w:val="56"/>
          <w:cs/>
        </w:rPr>
        <w:t>เทศบาลตำบลชลบถวิบูลย์</w:t>
      </w: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5425C6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inline distT="0" distB="0" distL="0" distR="0" wp14:anchorId="3CA593CB" wp14:editId="3723B50E">
            <wp:extent cx="5704840" cy="4914265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491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425C6" w:rsidRDefault="005425C6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74D80" w:rsidRDefault="007D128E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D128E">
        <w:rPr>
          <w:rFonts w:ascii="TH SarabunIT๙" w:hAnsi="TH SarabunIT๙" w:cs="TH SarabunIT๙"/>
          <w:b/>
          <w:bCs/>
          <w:sz w:val="44"/>
          <w:szCs w:val="44"/>
          <w:cs/>
        </w:rPr>
        <w:t>ค</w:t>
      </w:r>
      <w:r w:rsidR="00174D80">
        <w:rPr>
          <w:rFonts w:ascii="TH SarabunIT๙" w:hAnsi="TH SarabunIT๙" w:cs="TH SarabunIT๙"/>
          <w:b/>
          <w:bCs/>
          <w:sz w:val="44"/>
          <w:szCs w:val="44"/>
          <w:cs/>
        </w:rPr>
        <w:t>ำ</w:t>
      </w:r>
      <w:r w:rsidRPr="007D128E">
        <w:rPr>
          <w:rFonts w:ascii="TH SarabunIT๙" w:hAnsi="TH SarabunIT๙" w:cs="TH SarabunIT๙"/>
          <w:b/>
          <w:bCs/>
          <w:sz w:val="44"/>
          <w:szCs w:val="44"/>
          <w:cs/>
        </w:rPr>
        <w:t>น</w:t>
      </w:r>
      <w:r w:rsidR="00174D80">
        <w:rPr>
          <w:rFonts w:ascii="TH SarabunIT๙" w:hAnsi="TH SarabunIT๙" w:cs="TH SarabunIT๙"/>
          <w:b/>
          <w:bCs/>
          <w:sz w:val="44"/>
          <w:szCs w:val="44"/>
          <w:cs/>
        </w:rPr>
        <w:t>ำ</w:t>
      </w:r>
    </w:p>
    <w:p w:rsidR="007D128E" w:rsidRPr="007D128E" w:rsidRDefault="007D128E" w:rsidP="007D128E">
      <w:pPr>
        <w:pStyle w:val="ad"/>
        <w:jc w:val="center"/>
        <w:rPr>
          <w:b/>
          <w:bCs/>
        </w:rPr>
      </w:pPr>
      <w:r w:rsidRPr="007D128E">
        <w:rPr>
          <w:b/>
          <w:bCs/>
        </w:rPr>
        <w:t xml:space="preserve"> </w:t>
      </w:r>
    </w:p>
    <w:p w:rsidR="007D128E" w:rsidRPr="00174D80" w:rsidRDefault="007D128E" w:rsidP="00174D8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37295F">
        <w:t xml:space="preserve"> </w:t>
      </w:r>
      <w:r w:rsidR="00174D80">
        <w:rPr>
          <w:cs/>
        </w:rPr>
        <w:tab/>
      </w:r>
      <w:r w:rsidR="00174D80">
        <w:rPr>
          <w:cs/>
        </w:rPr>
        <w:tab/>
      </w:r>
      <w:r w:rsidRPr="00174D80">
        <w:rPr>
          <w:rFonts w:ascii="TH SarabunIT๙" w:hAnsi="TH SarabunIT๙" w:cs="TH SarabunIT๙"/>
          <w:sz w:val="32"/>
          <w:szCs w:val="32"/>
          <w:cs/>
        </w:rPr>
        <w:t>ตาม</w:t>
      </w:r>
      <w:r w:rsidR="00B331FC" w:rsidRPr="00174D80">
        <w:rPr>
          <w:rFonts w:ascii="TH SarabunIT๙" w:hAnsi="TH SarabunIT๙" w:cs="TH SarabunIT๙" w:hint="cs"/>
          <w:sz w:val="32"/>
          <w:szCs w:val="32"/>
          <w:cs/>
        </w:rPr>
        <w:t>ข้อสั่งการของนายก</w:t>
      </w:r>
      <w:r w:rsidRPr="00174D80">
        <w:rPr>
          <w:rFonts w:ascii="TH SarabunIT๙" w:hAnsi="TH SarabunIT๙" w:cs="TH SarabunIT๙"/>
          <w:sz w:val="32"/>
          <w:szCs w:val="32"/>
          <w:cs/>
        </w:rPr>
        <w:t>รัฐมนตรี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D8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174D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D80" w:rsidRPr="00174D80">
        <w:rPr>
          <w:rFonts w:ascii="TH SarabunIT๙" w:hAnsi="TH SarabunIT๙" w:cs="TH SarabunIT๙"/>
          <w:sz w:val="32"/>
          <w:szCs w:val="32"/>
        </w:rPr>
        <w:t>25</w:t>
      </w:r>
      <w:r w:rsidRPr="00174D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1FC" w:rsidRPr="00174D8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174D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 xml:space="preserve">และวันที่ </w:t>
      </w:r>
      <w:r w:rsidR="00174D80" w:rsidRPr="00174D80">
        <w:rPr>
          <w:rFonts w:ascii="TH SarabunIT๙" w:hAnsi="TH SarabunIT๙" w:cs="TH SarabunIT๙"/>
          <w:sz w:val="32"/>
          <w:szCs w:val="32"/>
        </w:rPr>
        <w:t xml:space="preserve">26 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174D80">
        <w:rPr>
          <w:rFonts w:ascii="TH SarabunIT๙" w:hAnsi="TH SarabunIT๙" w:cs="TH SarabunIT๙"/>
          <w:sz w:val="32"/>
          <w:szCs w:val="32"/>
        </w:rPr>
        <w:t>25</w:t>
      </w:r>
      <w:r w:rsidR="00B331FC" w:rsidRPr="00174D80">
        <w:rPr>
          <w:rFonts w:ascii="TH SarabunIT๙" w:hAnsi="TH SarabunIT๙" w:cs="TH SarabunIT๙"/>
          <w:sz w:val="32"/>
          <w:szCs w:val="32"/>
        </w:rPr>
        <w:t>6</w:t>
      </w:r>
      <w:r w:rsidR="00174D80" w:rsidRPr="00174D80">
        <w:rPr>
          <w:rFonts w:ascii="TH SarabunIT๙" w:hAnsi="TH SarabunIT๙" w:cs="TH SarabunIT๙"/>
          <w:sz w:val="32"/>
          <w:szCs w:val="32"/>
        </w:rPr>
        <w:t>0</w:t>
      </w:r>
      <w:r w:rsidRPr="00174D80">
        <w:rPr>
          <w:rFonts w:ascii="TH SarabunIT๙" w:hAnsi="TH SarabunIT๙" w:cs="TH SarabunIT๙"/>
          <w:sz w:val="32"/>
          <w:szCs w:val="32"/>
          <w:cs/>
        </w:rPr>
        <w:t xml:space="preserve"> ให้หน่วยราชการเป็นแกนน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4D80">
        <w:rPr>
          <w:rFonts w:ascii="TH SarabunIT๙" w:hAnsi="TH SarabunIT๙" w:cs="TH SarabunIT๙"/>
          <w:sz w:val="32"/>
          <w:szCs w:val="32"/>
          <w:cs/>
        </w:rPr>
        <w:t>อย่างจริงจัง ในการลดใช้พลังงานทั้งไฟฟ้าและ</w:t>
      </w:r>
      <w:r w:rsidR="00B331FC" w:rsidRPr="00174D80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174D80">
        <w:rPr>
          <w:rFonts w:ascii="TH SarabunIT๙" w:hAnsi="TH SarabunIT๙" w:cs="TH SarabunIT๙"/>
          <w:sz w:val="32"/>
          <w:szCs w:val="32"/>
          <w:cs/>
        </w:rPr>
        <w:t>มันเชื้อเพลิง</w:t>
      </w:r>
      <w:r w:rsidRPr="00174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D80">
        <w:rPr>
          <w:rFonts w:ascii="TH SarabunIT๙" w:hAnsi="TH SarabunIT๙" w:cs="TH SarabunIT๙"/>
          <w:sz w:val="32"/>
          <w:szCs w:val="32"/>
          <w:cs/>
        </w:rPr>
        <w:t>โดยมอบหมายให้ส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4D80">
        <w:rPr>
          <w:rFonts w:ascii="TH SarabunIT๙" w:hAnsi="TH SarabunIT๙" w:cs="TH SarabunIT๙"/>
          <w:sz w:val="32"/>
          <w:szCs w:val="32"/>
          <w:cs/>
        </w:rPr>
        <w:t>นักงาน ก.พ.ร. ก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4D80">
        <w:rPr>
          <w:rFonts w:ascii="TH SarabunIT๙" w:hAnsi="TH SarabunIT๙" w:cs="TH SarabunIT๙"/>
          <w:sz w:val="32"/>
          <w:szCs w:val="32"/>
          <w:cs/>
        </w:rPr>
        <w:t>หนดเป็นตัวชี้วัดผลการปฏิบัติงานของทุกหน่วยงานราชการ</w:t>
      </w:r>
      <w:r w:rsidRPr="00174D80">
        <w:rPr>
          <w:rFonts w:ascii="TH SarabunIT๙" w:hAnsi="TH SarabunIT๙" w:cs="TH SarabunIT๙"/>
          <w:sz w:val="32"/>
          <w:szCs w:val="32"/>
        </w:rPr>
        <w:t xml:space="preserve"> </w:t>
      </w:r>
      <w:r w:rsidRPr="00174D80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174D80">
        <w:rPr>
          <w:rFonts w:ascii="TH SarabunIT๙" w:hAnsi="TH SarabunIT๙" w:cs="TH SarabunIT๙" w:hint="cs"/>
          <w:sz w:val="32"/>
          <w:szCs w:val="32"/>
          <w:cs/>
        </w:rPr>
        <w:t>เทศบาลตำบลชลบถวิบูลย์</w:t>
      </w:r>
      <w:r w:rsidRPr="00174D80">
        <w:rPr>
          <w:rFonts w:ascii="TH SarabunIT๙" w:hAnsi="TH SarabunIT๙" w:cs="TH SarabunIT๙"/>
          <w:sz w:val="32"/>
          <w:szCs w:val="32"/>
          <w:cs/>
        </w:rPr>
        <w:t>เป็นหนี่งในหน่วยงานราชการ ได้รับทราบและปฏิบัติตามนโยบายของคณะรัฐมนตรี จึงได้จัดท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4D80">
        <w:rPr>
          <w:rFonts w:ascii="TH SarabunIT๙" w:hAnsi="TH SarabunIT๙" w:cs="TH SarabunIT๙"/>
          <w:sz w:val="32"/>
          <w:szCs w:val="32"/>
          <w:cs/>
        </w:rPr>
        <w:t>คู่มือมาตรฐานการประหยัดพลังงานในส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4D80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174D80">
        <w:rPr>
          <w:rFonts w:ascii="TH SarabunIT๙" w:hAnsi="TH SarabunIT๙" w:cs="TH SarabunIT๙" w:hint="cs"/>
          <w:sz w:val="32"/>
          <w:szCs w:val="32"/>
          <w:cs/>
        </w:rPr>
        <w:t>เทศบาลตำบลชลบถวิบูลย์</w:t>
      </w:r>
      <w:r w:rsidRPr="00174D80">
        <w:rPr>
          <w:rFonts w:ascii="TH SarabunIT๙" w:hAnsi="TH SarabunIT๙" w:cs="TH SarabunIT๙"/>
          <w:sz w:val="32"/>
          <w:szCs w:val="32"/>
          <w:cs/>
        </w:rPr>
        <w:t>ขึ้น เพื่อเป็นแนวทางในการประหยัดพลังงานให้กับ</w:t>
      </w:r>
      <w:r w:rsidR="0091721A">
        <w:rPr>
          <w:rFonts w:ascii="TH SarabunIT๙" w:hAnsi="TH SarabunIT๙" w:cs="TH SarabunIT๙" w:hint="cs"/>
          <w:sz w:val="32"/>
          <w:szCs w:val="32"/>
          <w:cs/>
        </w:rPr>
        <w:t>บุคลากรในหน่วยงานและผู้สนใจทั่วไป</w:t>
      </w:r>
      <w:r w:rsidRPr="00174D80">
        <w:rPr>
          <w:rFonts w:ascii="TH SarabunIT๙" w:hAnsi="TH SarabunIT๙" w:cs="TH SarabunIT๙"/>
          <w:sz w:val="32"/>
          <w:szCs w:val="32"/>
          <w:cs/>
        </w:rPr>
        <w:t xml:space="preserve">ปฏิบัติตาม </w:t>
      </w:r>
    </w:p>
    <w:p w:rsidR="007D128E" w:rsidRPr="00174D80" w:rsidRDefault="007D128E" w:rsidP="00174D80">
      <w:pPr>
        <w:pStyle w:val="ad"/>
        <w:spacing w:line="1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174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4D80">
        <w:rPr>
          <w:rFonts w:ascii="TH SarabunIT๙" w:hAnsi="TH SarabunIT๙" w:cs="TH SarabunIT๙"/>
          <w:sz w:val="32"/>
          <w:szCs w:val="32"/>
          <w:cs/>
        </w:rPr>
        <w:t>การประหยัดพลังงานฉบับนี้ เป็นคู่มือที่ได้มาจากการรวบรวม ระดมความคิดเห็น แลกเปลี่ยน</w:t>
      </w:r>
      <w:r w:rsidRPr="00AE7F4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ความคิดเห็น/ความรู้จากผู้รู้และบุคลากรจากหน่วยงานต่าง ๆ </w:t>
      </w:r>
      <w:r w:rsidR="00174D80" w:rsidRPr="00AE7F4D">
        <w:rPr>
          <w:rFonts w:ascii="TH SarabunIT๙" w:hAnsi="TH SarabunIT๙" w:cs="TH SarabunIT๙" w:hint="cs"/>
          <w:spacing w:val="4"/>
          <w:sz w:val="32"/>
          <w:szCs w:val="32"/>
          <w:cs/>
        </w:rPr>
        <w:t>ของ</w:t>
      </w:r>
      <w:r w:rsidRPr="00AE7F4D">
        <w:rPr>
          <w:rFonts w:ascii="TH SarabunIT๙" w:hAnsi="TH SarabunIT๙" w:cs="TH SarabunIT๙" w:hint="cs"/>
          <w:spacing w:val="4"/>
          <w:sz w:val="32"/>
          <w:szCs w:val="32"/>
          <w:cs/>
        </w:rPr>
        <w:t>เทศบาลตำบลชลบถวิบูลย์</w:t>
      </w:r>
      <w:r w:rsidRPr="00AE7F4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เพื่อเป็นแนวทาง</w:t>
      </w:r>
      <w:r w:rsidRPr="00AE7F4D">
        <w:rPr>
          <w:rFonts w:ascii="TH SarabunIT๙" w:hAnsi="TH SarabunIT๙" w:cs="TH SarabunIT๙"/>
          <w:spacing w:val="2"/>
          <w:sz w:val="32"/>
          <w:szCs w:val="32"/>
          <w:cs/>
        </w:rPr>
        <w:t>ปฏิบัติในเรื่องของการประหยัดพลังงานของหน่วยงานต่าง ๆ  ภายใน</w:t>
      </w:r>
      <w:r w:rsidR="00174D80" w:rsidRPr="00AE7F4D">
        <w:rPr>
          <w:rFonts w:ascii="TH SarabunIT๙" w:hAnsi="TH SarabunIT๙" w:cs="TH SarabunIT๙" w:hint="cs"/>
          <w:spacing w:val="2"/>
          <w:sz w:val="32"/>
          <w:szCs w:val="32"/>
          <w:cs/>
        </w:rPr>
        <w:t>สำนักงาน</w:t>
      </w:r>
      <w:r w:rsidRPr="00AE7F4D">
        <w:rPr>
          <w:rFonts w:ascii="TH SarabunIT๙" w:hAnsi="TH SarabunIT๙" w:cs="TH SarabunIT๙" w:hint="cs"/>
          <w:spacing w:val="2"/>
          <w:sz w:val="32"/>
          <w:szCs w:val="32"/>
          <w:cs/>
        </w:rPr>
        <w:t>เทศบาลตำบลชลบถวิบูลย์</w:t>
      </w:r>
      <w:r w:rsidRPr="00AE7F4D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รวมทั้ง</w:t>
      </w:r>
      <w:r w:rsidRPr="00935A89">
        <w:rPr>
          <w:rFonts w:ascii="TH SarabunIT๙" w:hAnsi="TH SarabunIT๙" w:cs="TH SarabunIT๙"/>
          <w:spacing w:val="6"/>
          <w:sz w:val="32"/>
          <w:szCs w:val="32"/>
          <w:cs/>
        </w:rPr>
        <w:t>บุคลากร</w:t>
      </w:r>
      <w:r w:rsidRPr="00935A8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935A89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และผู้สนใจทั่วไป คณะผู้จัดทําหวังเป็นอย่างยิ่งว่า คู่มือ </w:t>
      </w:r>
      <w:r w:rsidRPr="00935A89">
        <w:rPr>
          <w:rFonts w:ascii="TH SarabunIT๙" w:hAnsi="TH SarabunIT๙" w:cs="TH SarabunIT๙"/>
          <w:spacing w:val="6"/>
          <w:sz w:val="32"/>
          <w:szCs w:val="32"/>
        </w:rPr>
        <w:t>“</w:t>
      </w:r>
      <w:r w:rsidRPr="00935A89">
        <w:rPr>
          <w:rFonts w:ascii="TH SarabunIT๙" w:hAnsi="TH SarabunIT๙" w:cs="TH SarabunIT๙"/>
          <w:spacing w:val="6"/>
          <w:sz w:val="32"/>
          <w:szCs w:val="32"/>
          <w:cs/>
        </w:rPr>
        <w:t>การประหยัดพลังงาน</w:t>
      </w:r>
      <w:r w:rsidRPr="00935A89">
        <w:rPr>
          <w:rFonts w:ascii="TH SarabunIT๙" w:hAnsi="TH SarabunIT๙" w:cs="TH SarabunIT๙"/>
          <w:spacing w:val="6"/>
          <w:sz w:val="32"/>
          <w:szCs w:val="32"/>
        </w:rPr>
        <w:t xml:space="preserve">” </w:t>
      </w:r>
      <w:r w:rsidRPr="00935A89">
        <w:rPr>
          <w:rFonts w:ascii="TH SarabunIT๙" w:hAnsi="TH SarabunIT๙" w:cs="TH SarabunIT๙"/>
          <w:spacing w:val="6"/>
          <w:sz w:val="32"/>
          <w:szCs w:val="32"/>
          <w:cs/>
        </w:rPr>
        <w:t>ของ</w:t>
      </w:r>
      <w:r w:rsidRPr="00935A89">
        <w:rPr>
          <w:rFonts w:ascii="TH SarabunIT๙" w:hAnsi="TH SarabunIT๙" w:cs="TH SarabunIT๙" w:hint="cs"/>
          <w:spacing w:val="6"/>
          <w:sz w:val="32"/>
          <w:szCs w:val="32"/>
          <w:cs/>
        </w:rPr>
        <w:t>เทศบาลตำบล</w:t>
      </w:r>
      <w:r w:rsidRPr="00174D80">
        <w:rPr>
          <w:rFonts w:ascii="TH SarabunIT๙" w:hAnsi="TH SarabunIT๙" w:cs="TH SarabunIT๙" w:hint="cs"/>
          <w:sz w:val="32"/>
          <w:szCs w:val="32"/>
          <w:cs/>
        </w:rPr>
        <w:t>ชลบถวิบูลย์</w:t>
      </w:r>
      <w:r w:rsidRPr="00174D80">
        <w:rPr>
          <w:rFonts w:ascii="TH SarabunIT๙" w:hAnsi="TH SarabunIT๙" w:cs="TH SarabunIT๙"/>
          <w:sz w:val="32"/>
          <w:szCs w:val="32"/>
          <w:cs/>
        </w:rPr>
        <w:t xml:space="preserve"> ฉบับนี้จะเป็นประโยชน์ต่อผู้อ่าน และผู้สนใจทั่วไป สามารถนํามาเป็นแนวทางในการประหยัดพลังงานของหน่วยงานต่าง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D80">
        <w:rPr>
          <w:rFonts w:ascii="TH SarabunIT๙" w:hAnsi="TH SarabunIT๙" w:cs="TH SarabunIT๙"/>
          <w:sz w:val="32"/>
          <w:szCs w:val="32"/>
          <w:cs/>
        </w:rPr>
        <w:t>ๆ</w:t>
      </w:r>
      <w:r w:rsidR="00174D80" w:rsidRPr="00174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4D80">
        <w:rPr>
          <w:rFonts w:ascii="TH SarabunIT๙" w:hAnsi="TH SarabunIT๙" w:cs="TH SarabunIT๙"/>
          <w:sz w:val="32"/>
          <w:szCs w:val="32"/>
          <w:cs/>
        </w:rPr>
        <w:t>ในอนาคตได้</w:t>
      </w: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174D8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7D128E" w:rsidRDefault="007D128E" w:rsidP="007D128E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D128E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7D128E" w:rsidRPr="002662B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207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662B0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156207" w:rsidRDefault="00156207" w:rsidP="00156207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 w:hint="cs"/>
          <w:sz w:val="32"/>
          <w:szCs w:val="32"/>
          <w:cs/>
        </w:rPr>
        <w:t>มาตรการประหยัดไฟฟ้า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6207" w:rsidRPr="00263056" w:rsidRDefault="00156207" w:rsidP="00156207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305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มาตรการประหยัดพลังงานด้านปรับอากาศ</w:t>
      </w:r>
      <w:r w:rsidRPr="0026305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630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6207" w:rsidRPr="00263056" w:rsidRDefault="00156207" w:rsidP="00156207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305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056">
        <w:rPr>
          <w:rFonts w:ascii="TH SarabunIT๙" w:hAnsi="TH SarabunIT๙" w:cs="TH SarabunIT๙"/>
          <w:sz w:val="32"/>
          <w:szCs w:val="32"/>
          <w:cs/>
        </w:rPr>
        <w:t xml:space="preserve">มาตรการประหยัดพลังงานด้านแสงสว่าง           </w:t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630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6207" w:rsidRDefault="00156207" w:rsidP="00156207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305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63056"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มาตรการประหยัดพลังงานด้านอุปกรณ์สำนักงาน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34A6" w:rsidRPr="00F734A6" w:rsidRDefault="00156207" w:rsidP="00F734A6">
      <w:pPr>
        <w:pStyle w:val="ad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4A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73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 w:rsidRPr="00F734A6">
        <w:rPr>
          <w:rFonts w:ascii="TH SarabunIT๙" w:eastAsiaTheme="minorHAnsi" w:hAnsi="TH SarabunIT๙" w:cs="TH SarabunIT๙"/>
          <w:sz w:val="32"/>
          <w:szCs w:val="32"/>
          <w:cs/>
        </w:rPr>
        <w:t>เครื่องคอมพิวเตอร์</w:t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</w:p>
    <w:p w:rsidR="00F734A6" w:rsidRPr="00F734A6" w:rsidRDefault="00F734A6" w:rsidP="00F734A6">
      <w:pPr>
        <w:pStyle w:val="ad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4A6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F734A6">
        <w:rPr>
          <w:rFonts w:ascii="TH SarabunIT๙" w:eastAsiaTheme="minorHAnsi" w:hAnsi="TH SarabunIT๙" w:cs="TH SarabunIT๙"/>
          <w:sz w:val="32"/>
          <w:szCs w:val="32"/>
          <w:cs/>
        </w:rPr>
        <w:t>เครื่องถ่ายเอกสาร</w:t>
      </w:r>
      <w:r w:rsidR="00156207" w:rsidRPr="00F734A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 w:rsidRP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56207" w:rsidRPr="00F734A6" w:rsidRDefault="00F734A6" w:rsidP="00F734A6">
      <w:pPr>
        <w:pStyle w:val="ad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4A6">
        <w:rPr>
          <w:rFonts w:ascii="TH SarabunIT๙" w:hAnsi="TH SarabunIT๙" w:cs="TH SarabunIT๙" w:hint="cs"/>
          <w:sz w:val="32"/>
          <w:szCs w:val="32"/>
          <w:cs/>
        </w:rPr>
        <w:t>-  ตู้เย็น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56207" w:rsidRPr="00F734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28E" w:rsidRPr="00F734A6" w:rsidRDefault="007D128E" w:rsidP="00156207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4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4A6" w:rsidRPr="00F734A6">
        <w:rPr>
          <w:rFonts w:ascii="TH SarabunIT๙" w:hAnsi="TH SarabunIT๙" w:cs="TH SarabunIT๙"/>
          <w:sz w:val="32"/>
          <w:szCs w:val="32"/>
        </w:rPr>
        <w:tab/>
      </w:r>
      <w:r w:rsidR="00F734A6" w:rsidRPr="00F734A6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F734A6" w:rsidRPr="00F734A6">
        <w:rPr>
          <w:rFonts w:ascii="TH SarabunIT๙" w:hAnsi="TH SarabunIT๙" w:cs="TH SarabunIT๙" w:hint="cs"/>
          <w:sz w:val="32"/>
          <w:szCs w:val="32"/>
          <w:cs/>
        </w:rPr>
        <w:t>กาต้มน้ำ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F617D" w:rsidRDefault="00CF617D" w:rsidP="007D128E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 w:hint="cs"/>
          <w:sz w:val="32"/>
          <w:szCs w:val="32"/>
          <w:cs/>
        </w:rPr>
        <w:t>มาตรการประหยัด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662B0">
        <w:rPr>
          <w:rFonts w:ascii="TH SarabunIT๙" w:hAnsi="TH SarabunIT๙" w:cs="TH SarabunIT๙" w:hint="cs"/>
          <w:sz w:val="32"/>
          <w:szCs w:val="32"/>
          <w:cs/>
        </w:rPr>
        <w:t>มันเชื้อเพลิง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28E" w:rsidRDefault="007D128E" w:rsidP="0005648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97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207" w:rsidRPr="00156207">
        <w:rPr>
          <w:rFonts w:ascii="TH SarabunIT๙" w:hAnsi="TH SarabunIT๙" w:cs="TH SarabunIT๙" w:hint="cs"/>
          <w:sz w:val="32"/>
          <w:szCs w:val="32"/>
          <w:cs/>
        </w:rPr>
        <w:t>การประหยัดน้ำมันเชื้อเพลิงรถยนต์เทศบาลตำบลชลบถวิบูลย์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056482">
        <w:rPr>
          <w:rFonts w:ascii="TH SarabunIT๙" w:hAnsi="TH SarabunIT๙" w:cs="TH SarabunIT๙" w:hint="cs"/>
          <w:sz w:val="32"/>
          <w:szCs w:val="32"/>
          <w:cs/>
        </w:rPr>
        <w:tab/>
      </w:r>
      <w:r w:rsidR="00156207">
        <w:rPr>
          <w:rFonts w:ascii="TH SarabunIT๙" w:hAnsi="TH SarabunIT๙" w:cs="TH SarabunIT๙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56482" w:rsidRDefault="007D128E" w:rsidP="0005648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97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207" w:rsidRPr="00156207">
        <w:rPr>
          <w:rFonts w:ascii="TH SarabunIT๙" w:hAnsi="TH SarabunIT๙" w:cs="TH SarabunIT๙" w:hint="cs"/>
          <w:sz w:val="32"/>
          <w:szCs w:val="32"/>
          <w:cs/>
        </w:rPr>
        <w:t>การบำรุงรักษาเครื่องยนต์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F734A6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4A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7D128E" w:rsidRPr="002662B0" w:rsidRDefault="007D128E" w:rsidP="00156207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2662B0" w:rsidRDefault="00156207" w:rsidP="00497EA8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156207">
        <w:rPr>
          <w:rFonts w:ascii="TH SarabunIT๙" w:hAnsi="TH SarabunIT๙" w:cs="TH SarabunIT๙"/>
          <w:spacing w:val="-6"/>
          <w:sz w:val="32"/>
          <w:szCs w:val="32"/>
          <w:cs/>
        </w:rPr>
        <w:t>มาตรการประหยัดน้ำประปา</w:t>
      </w:r>
      <w:r w:rsidR="007D128E" w:rsidRPr="002662B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  <w:t xml:space="preserve"> 5</w:t>
      </w:r>
      <w:r w:rsidR="007D128E" w:rsidRPr="002662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28E" w:rsidRPr="00156207" w:rsidRDefault="00156207" w:rsidP="00156207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56207">
        <w:rPr>
          <w:rFonts w:ascii="TH SarabunIT๙" w:hAnsi="TH SarabunIT๙" w:cs="TH SarabunIT๙"/>
          <w:sz w:val="32"/>
          <w:szCs w:val="32"/>
        </w:rPr>
        <w:t xml:space="preserve">-  </w:t>
      </w:r>
      <w:r w:rsidRPr="00156207">
        <w:rPr>
          <w:rFonts w:ascii="TH SarabunIT๙" w:hAnsi="TH SarabunIT๙" w:cs="TH SarabunIT๙"/>
          <w:sz w:val="32"/>
          <w:szCs w:val="32"/>
          <w:cs/>
        </w:rPr>
        <w:t>การใช้น้ำประปา</w:t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  <w:t xml:space="preserve"> 5</w:t>
      </w:r>
    </w:p>
    <w:p w:rsidR="00156207" w:rsidRPr="00156207" w:rsidRDefault="00156207" w:rsidP="00156207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156207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156207">
        <w:rPr>
          <w:rFonts w:ascii="TH SarabunIT๙" w:hAnsi="TH SarabunIT๙" w:cs="TH SarabunIT๙"/>
          <w:sz w:val="32"/>
          <w:szCs w:val="32"/>
          <w:cs/>
        </w:rPr>
        <w:t>การบำรุงรักษาระบบน้ำประปา</w:t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</w:r>
      <w:r w:rsidR="00CF617D">
        <w:rPr>
          <w:rFonts w:ascii="TH SarabunIT๙" w:hAnsi="TH SarabunIT๙" w:cs="TH SarabunIT๙"/>
          <w:sz w:val="32"/>
          <w:szCs w:val="32"/>
        </w:rPr>
        <w:tab/>
        <w:t xml:space="preserve"> 5</w:t>
      </w:r>
    </w:p>
    <w:p w:rsidR="00156207" w:rsidRDefault="00156207" w:rsidP="00497EA8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Pr="002662B0" w:rsidRDefault="007D128E" w:rsidP="00497EA8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 w:hint="cs"/>
          <w:sz w:val="32"/>
          <w:szCs w:val="32"/>
          <w:cs/>
        </w:rPr>
        <w:t>มาตการประหยัดพลังงานอื่น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28E" w:rsidRPr="002662B0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28E" w:rsidRDefault="007D128E" w:rsidP="00497EA8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2662B0">
        <w:rPr>
          <w:rFonts w:ascii="TH SarabunIT๙" w:hAnsi="TH SarabunIT๙" w:cs="TH SarabunIT๙" w:hint="cs"/>
          <w:sz w:val="32"/>
          <w:szCs w:val="32"/>
          <w:cs/>
        </w:rPr>
        <w:t>บทสรุป</w:t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</w:r>
      <w:r w:rsidR="00CF617D">
        <w:rPr>
          <w:rFonts w:ascii="TH SarabunIT๙" w:hAnsi="TH SarabunIT๙" w:cs="TH SarabunIT๙" w:hint="cs"/>
          <w:sz w:val="32"/>
          <w:szCs w:val="32"/>
          <w:cs/>
        </w:rPr>
        <w:tab/>
        <w:t xml:space="preserve"> 7</w:t>
      </w:r>
      <w:r w:rsidRPr="002662B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  <w:r w:rsidR="00497EA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28E" w:rsidRDefault="007D128E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80D" w:rsidRDefault="0071080D" w:rsidP="00C20CC7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20CC7" w:rsidRDefault="00C20CC7" w:rsidP="00C20CC7">
      <w:pPr>
        <w:pStyle w:val="ad"/>
        <w:rPr>
          <w:rFonts w:ascii="TH SarabunIT๙" w:hAnsi="TH SarabunIT๙" w:cs="TH SarabunIT๙"/>
          <w:b/>
          <w:bCs/>
          <w:sz w:val="44"/>
          <w:szCs w:val="44"/>
        </w:rPr>
      </w:pPr>
    </w:p>
    <w:p w:rsidR="00907DD3" w:rsidRDefault="00A01E23" w:rsidP="00907DD3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มาตร</w:t>
      </w:r>
      <w:r w:rsidR="00907DD3" w:rsidRPr="00DA2617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การประหยัดไฟฟ้า</w:t>
      </w:r>
    </w:p>
    <w:p w:rsidR="00A01E23" w:rsidRPr="00706DB0" w:rsidRDefault="00A01E23" w:rsidP="00907DD3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07DD3" w:rsidRDefault="00907DD3" w:rsidP="00907DD3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61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แนวทางขั้นตอนการปฏิบัติงานการประหยัดพลังงานไฟฟ้าส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2617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นักงานเทศบาลตำบลชลบถวิบูลย์</w:t>
      </w:r>
    </w:p>
    <w:p w:rsidR="00907DD3" w:rsidRDefault="00907DD3" w:rsidP="00907DD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06DB0" w:rsidRPr="00907DD3" w:rsidRDefault="00A01E23" w:rsidP="00907DD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18816" behindDoc="1" locked="0" layoutInCell="1" allowOverlap="1" wp14:anchorId="6FE5998C" wp14:editId="56408A4B">
            <wp:simplePos x="0" y="0"/>
            <wp:positionH relativeFrom="column">
              <wp:posOffset>3625215</wp:posOffset>
            </wp:positionH>
            <wp:positionV relativeFrom="paragraph">
              <wp:posOffset>231775</wp:posOffset>
            </wp:positionV>
            <wp:extent cx="2231390" cy="1501775"/>
            <wp:effectExtent l="0" t="0" r="0" b="3175"/>
            <wp:wrapTight wrapText="bothSides">
              <wp:wrapPolygon edited="0">
                <wp:start x="0" y="0"/>
                <wp:lineTo x="0" y="21372"/>
                <wp:lineTo x="21391" y="21372"/>
                <wp:lineTo x="21391" y="0"/>
                <wp:lineTo x="0" y="0"/>
              </wp:wrapPolygon>
            </wp:wrapTight>
            <wp:docPr id="4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D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มาตรการประหยัดพลังงานด้านปรับอากาศ</w:t>
      </w:r>
    </w:p>
    <w:p w:rsidR="00706DB0" w:rsidRPr="00706DB0" w:rsidRDefault="00706DB0" w:rsidP="00907DD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06DB0">
        <w:rPr>
          <w:rFonts w:ascii="TH SarabunIT๙" w:hAnsi="TH SarabunIT๙" w:cs="TH SarabunIT๙"/>
          <w:sz w:val="32"/>
          <w:szCs w:val="32"/>
          <w:cs/>
        </w:rPr>
        <w:t>๑) ตั้งอุณหภูมิไว้ที่ ๒๕ - ๒๖ องศาเซลเซียส</w:t>
      </w:r>
    </w:p>
    <w:p w:rsidR="00706DB0" w:rsidRPr="00706DB0" w:rsidRDefault="00706DB0" w:rsidP="00907DD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06DB0">
        <w:rPr>
          <w:rFonts w:ascii="TH SarabunIT๙" w:hAnsi="TH SarabunIT๙" w:cs="TH SarabunIT๙"/>
          <w:sz w:val="32"/>
          <w:szCs w:val="32"/>
          <w:cs/>
        </w:rPr>
        <w:t>๒) ช่วงเวลาเปิด - ปิดเครื่องปรับอากาศ ดังนี้</w:t>
      </w:r>
    </w:p>
    <w:p w:rsidR="00A01E23" w:rsidRDefault="00706DB0" w:rsidP="00706DB0">
      <w:pPr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</w:rPr>
        <w:t>2.1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) เปิดเครื่องปรับอากาศ </w:t>
      </w:r>
    </w:p>
    <w:p w:rsidR="00A01E23" w:rsidRDefault="00706DB0" w:rsidP="00A01E23">
      <w:pPr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ช่วงเช้าเปิด</w:t>
      </w: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เวลา ๐๘.๓๐ - ๑๑.๔๕ น. </w:t>
      </w:r>
    </w:p>
    <w:p w:rsidR="00706DB0" w:rsidRPr="00706DB0" w:rsidRDefault="00706DB0" w:rsidP="00A01E23">
      <w:pPr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ช่วง</w:t>
      </w: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บ่ายเปิดเวลา</w:t>
      </w: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๑๓.๐๐ - ๑๖.๑๕ น.</w:t>
      </w:r>
    </w:p>
    <w:p w:rsidR="00A01E23" w:rsidRDefault="00706DB0" w:rsidP="00A01E23">
      <w:pPr>
        <w:tabs>
          <w:tab w:val="left" w:pos="1418"/>
        </w:tabs>
        <w:ind w:left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๒.๒) เครื่องปรับอากาศประจำห้องประชุม</w:t>
      </w: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ให้เปิด</w:t>
      </w:r>
    </w:p>
    <w:p w:rsidR="00706DB0" w:rsidRPr="00706DB0" w:rsidRDefault="00A01E23" w:rsidP="00A01E23">
      <w:pPr>
        <w:tabs>
          <w:tab w:val="left" w:pos="1418"/>
        </w:tabs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      </w:t>
      </w:r>
      <w:r w:rsidR="00706DB0" w:rsidRPr="00706DB0">
        <w:rPr>
          <w:rFonts w:ascii="TH SarabunIT๙" w:eastAsiaTheme="minorHAnsi" w:hAnsi="TH SarabunIT๙" w:cs="TH SarabunIT๙"/>
          <w:sz w:val="32"/>
          <w:szCs w:val="32"/>
          <w:cs/>
        </w:rPr>
        <w:t>เครื่องก่อนเวลาประชุม</w:t>
      </w:r>
      <w:r w:rsidR="00706DB0"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06DB0" w:rsidRPr="00706DB0">
        <w:rPr>
          <w:rFonts w:ascii="TH SarabunIT๙" w:eastAsiaTheme="minorHAnsi" w:hAnsi="TH SarabunIT๙" w:cs="TH SarabunIT๙"/>
          <w:sz w:val="32"/>
          <w:szCs w:val="32"/>
        </w:rPr>
        <w:t>15</w:t>
      </w:r>
      <w:r w:rsidR="00706DB0"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 นาที และปิดเมื่อเลิกใช้ทันที</w:t>
      </w:r>
    </w:p>
    <w:p w:rsidR="00706DB0" w:rsidRPr="00706DB0" w:rsidRDefault="00706DB0" w:rsidP="00A01E2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๒.๓) ในกรณีที่มีความจำเป็นต้องปฏิบัติงานนอกเวลาราชการต้องได้รับอนุญาตจากหัวหน้าส่วน</w:t>
      </w:r>
    </w:p>
    <w:p w:rsidR="00706DB0" w:rsidRPr="00706DB0" w:rsidRDefault="00706DB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3) การบำรุงรักษาเครื่องปรับอากาศ ดังนี้</w:t>
      </w:r>
    </w:p>
    <w:p w:rsidR="00706DB0" w:rsidRPr="00706DB0" w:rsidRDefault="00706DB0" w:rsidP="00A01E2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3.๑) ให้มีการทำความสะอาดแผ่นกรองอากาศ </w:t>
      </w:r>
      <w:r w:rsidRPr="00706DB0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เดือน/ครั้ง คอยล์ทำความเย็น </w:t>
      </w:r>
      <w:r w:rsidRPr="00706DB0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ปี/ครั้ง</w:t>
      </w:r>
    </w:p>
    <w:p w:rsidR="00706DB0" w:rsidRPr="00706DB0" w:rsidRDefault="00706DB0" w:rsidP="00A01E2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3.๒) ทำความสะอาดแผงระบายความร้อนทุก ๖ เดือน</w:t>
      </w:r>
    </w:p>
    <w:p w:rsidR="007845F0" w:rsidRDefault="007845F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845F0" w:rsidRDefault="007845F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845F0">
        <w:rPr>
          <w:rFonts w:ascii="TH SarabunIT๙" w:eastAsiaTheme="minorHAnsi" w:hAnsi="TH SarabunIT๙" w:cs="TH SarabunIT๙"/>
          <w:noProof/>
          <w:sz w:val="32"/>
          <w:szCs w:val="32"/>
        </w:rPr>
        <w:drawing>
          <wp:anchor distT="0" distB="0" distL="114300" distR="114300" simplePos="0" relativeHeight="251633152" behindDoc="0" locked="0" layoutInCell="1" allowOverlap="1" wp14:anchorId="05063172" wp14:editId="59A39FDB">
            <wp:simplePos x="0" y="0"/>
            <wp:positionH relativeFrom="column">
              <wp:posOffset>2948940</wp:posOffset>
            </wp:positionH>
            <wp:positionV relativeFrom="paragraph">
              <wp:posOffset>8890</wp:posOffset>
            </wp:positionV>
            <wp:extent cx="1400175" cy="14763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5F0" w:rsidRDefault="007845F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845F0">
        <w:rPr>
          <w:rFonts w:ascii="TH SarabunIT๙" w:eastAsiaTheme="minorHAnsi" w:hAnsi="TH SarabunIT๙" w:cs="TH SarabunIT๙"/>
          <w:noProof/>
          <w:sz w:val="32"/>
          <w:szCs w:val="32"/>
        </w:rPr>
        <w:drawing>
          <wp:anchor distT="0" distB="0" distL="114300" distR="114300" simplePos="0" relativeHeight="251634176" behindDoc="0" locked="0" layoutInCell="1" allowOverlap="1" wp14:anchorId="75386C4C" wp14:editId="109F945A">
            <wp:simplePos x="0" y="0"/>
            <wp:positionH relativeFrom="column">
              <wp:posOffset>1996440</wp:posOffset>
            </wp:positionH>
            <wp:positionV relativeFrom="paragraph">
              <wp:posOffset>11430</wp:posOffset>
            </wp:positionV>
            <wp:extent cx="1171575" cy="7334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5F0" w:rsidRDefault="007845F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845F0" w:rsidRDefault="007845F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845F0" w:rsidRDefault="007845F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845F0" w:rsidRDefault="007845F0" w:rsidP="007845F0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06DB0" w:rsidRPr="00706DB0" w:rsidRDefault="00706DB0" w:rsidP="00A01E2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4) การลดภาระการทำงานของเครื่องปรับอากาศ</w:t>
      </w: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ดังนี้</w:t>
      </w:r>
    </w:p>
    <w:p w:rsidR="00706DB0" w:rsidRPr="00706DB0" w:rsidRDefault="00706DB0" w:rsidP="00A01E2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4.๑) ป้องกันความร้อนเข้าสู่อาคาร โดยติดกันสาด หรือปลูกต้นไม้บริเวณรอบอาคาร</w:t>
      </w:r>
    </w:p>
    <w:p w:rsidR="00706DB0" w:rsidRPr="00706DB0" w:rsidRDefault="00706DB0" w:rsidP="00A01E2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4.๒) ย้ายสิ่งของหรือเอกสารที่ไม่จำเป็นออกจากห้องปรับอากาศ</w:t>
      </w:r>
    </w:p>
    <w:p w:rsidR="00706DB0" w:rsidRPr="00706DB0" w:rsidRDefault="00706DB0" w:rsidP="00A01E2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4.๓) เปิด</w:t>
      </w:r>
      <w:r w:rsidR="00A01E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01E23">
        <w:rPr>
          <w:rFonts w:ascii="TH SarabunIT๙" w:eastAsiaTheme="minorHAnsi" w:hAnsi="TH SarabunIT๙" w:cs="TH SarabunIT๙"/>
          <w:sz w:val="32"/>
          <w:szCs w:val="32"/>
        </w:rPr>
        <w:t>-</w:t>
      </w:r>
      <w:r w:rsidR="00A01E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ปิดประตูเข้า</w:t>
      </w:r>
      <w:r w:rsidR="00A01E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A01E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ออกของห้องที่มีเครื่องปรับอากาศเท่าที่จำเป็น และระมัดระวังไม่ให้ประตูห้องเปิดค้างไว้</w:t>
      </w:r>
    </w:p>
    <w:p w:rsidR="00706DB0" w:rsidRPr="00706DB0" w:rsidRDefault="00706DB0" w:rsidP="00A01E2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="00907DD3">
        <w:rPr>
          <w:rFonts w:ascii="TH SarabunIT๙" w:eastAsiaTheme="minorHAnsi" w:hAnsi="TH SarabunIT๙" w:cs="TH SarabunIT๙"/>
          <w:sz w:val="32"/>
          <w:szCs w:val="32"/>
        </w:rPr>
        <w:tab/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4.๔) </w:t>
      </w:r>
      <w:r w:rsidRPr="00A01E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หลีกเลี่ยงการติดตั้งและใช้เครื่องใช้ไฟฟ้าที่เป็นแหล่งกำเนิดความร้อน</w:t>
      </w:r>
      <w:r w:rsidRPr="00A01E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 </w:t>
      </w:r>
      <w:r w:rsidRPr="00A01E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ภายในห้องปรับอากาศ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เช่น ตู้เย็นกระติกน้ำร้อน เครื่องถ่ายเอกสาร</w:t>
      </w:r>
    </w:p>
    <w:p w:rsidR="00706DB0" w:rsidRDefault="00706DB0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845F0" w:rsidRDefault="007845F0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845F0" w:rsidRDefault="007845F0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845F0" w:rsidRDefault="007845F0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A84AFE" w:rsidRPr="00706DB0" w:rsidRDefault="00A84AFE" w:rsidP="00706DB0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5E0A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มาตรการประหยัดพลังงาน</w:t>
      </w:r>
      <w:r w:rsidRPr="005E0A4A">
        <w:rPr>
          <w:rFonts w:ascii="TH SarabunIT๙" w:hAnsi="TH SarabunIT๙" w:cs="TH SarabunIT๙"/>
          <w:b/>
          <w:bCs/>
          <w:sz w:val="32"/>
          <w:szCs w:val="32"/>
          <w:cs/>
        </w:rPr>
        <w:t>ด้านแสงสว่าง</w:t>
      </w:r>
    </w:p>
    <w:p w:rsidR="00706DB0" w:rsidRPr="00706DB0" w:rsidRDefault="00706DB0" w:rsidP="00A84AF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๑) ให้ใช้อุปกรณ์ไฟฟ้าแบบประหยัดพลังงานตามมาตรฐานอุปกรณ์ไฟฟ้าประสิทธิภาพสูง </w:t>
      </w:r>
    </w:p>
    <w:p w:rsidR="00706DB0" w:rsidRPr="00706DB0" w:rsidRDefault="00C479A1" w:rsidP="00A84AF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0080" behindDoc="1" locked="0" layoutInCell="1" allowOverlap="1" wp14:anchorId="550AF405" wp14:editId="20404DEB">
            <wp:simplePos x="0" y="0"/>
            <wp:positionH relativeFrom="column">
              <wp:posOffset>4472940</wp:posOffset>
            </wp:positionH>
            <wp:positionV relativeFrom="paragraph">
              <wp:posOffset>10160</wp:posOffset>
            </wp:positionV>
            <wp:extent cx="1478288" cy="1514475"/>
            <wp:effectExtent l="0" t="0" r="7620" b="0"/>
            <wp:wrapNone/>
            <wp:docPr id="12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8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B0" w:rsidRPr="00706DB0">
        <w:rPr>
          <w:rFonts w:ascii="TH SarabunIT๙" w:eastAsiaTheme="minorHAnsi" w:hAnsi="TH SarabunIT๙" w:cs="TH SarabunIT๙"/>
          <w:sz w:val="32"/>
          <w:szCs w:val="32"/>
          <w:cs/>
        </w:rPr>
        <w:t>๒) เปิดไฟฟ้า/แสงสว่างในห้องทำงานเฉพาะเท่าที่ปฏิบัติงานอยู่</w:t>
      </w:r>
    </w:p>
    <w:p w:rsidR="00706DB0" w:rsidRPr="00706DB0" w:rsidRDefault="00706DB0" w:rsidP="00A84AF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๓) ปิดไฟในเวลาพักเที่ยงหรือเมื่อเลิกใช้งาน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๔) ปิดสวิตช์ไฟทุกครั้งหากไม่ใช้งาน และปิดไฟทุกดวงที่ไม่จำเป็นหรือไม่มีคนอยู่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๕) ถอดหลอดไฟฟ้าบางจุดที่ไม่จำเป็นหรือบริเวณที่มีแสงสว่างมากเกินความจำเป็น</w:t>
      </w:r>
    </w:p>
    <w:p w:rsidR="00706DB0" w:rsidRPr="00706DB0" w:rsidRDefault="00706DB0" w:rsidP="00A84AF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๖) ผู้มีหน้าที่ทำความสะอาดในตอนเช้า เปิดไฟเฉพาะจุดที่ปฏิบัติงานและปิดเมื่อย้ายไปจุดอื่น</w:t>
      </w:r>
    </w:p>
    <w:p w:rsidR="00706DB0" w:rsidRPr="00706DB0" w:rsidRDefault="00706DB0" w:rsidP="00A84AF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๗) ห้องน้ำ หากมีแสงสวางเพียงพอ ไม่จำเป็นต้องเปิดไฟ</w:t>
      </w:r>
    </w:p>
    <w:p w:rsidR="00706DB0" w:rsidRDefault="0071080D" w:rsidP="00A84AFE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E475F">
        <w:rPr>
          <w:noProof/>
        </w:rPr>
        <w:drawing>
          <wp:anchor distT="0" distB="0" distL="114300" distR="114300" simplePos="0" relativeHeight="251636224" behindDoc="1" locked="0" layoutInCell="1" allowOverlap="1" wp14:anchorId="5DF9EBA3" wp14:editId="57D1C00E">
            <wp:simplePos x="0" y="0"/>
            <wp:positionH relativeFrom="column">
              <wp:posOffset>1929765</wp:posOffset>
            </wp:positionH>
            <wp:positionV relativeFrom="paragraph">
              <wp:posOffset>500132</wp:posOffset>
            </wp:positionV>
            <wp:extent cx="1743075" cy="15621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B0"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๘) </w:t>
      </w:r>
      <w:r w:rsidR="00706DB0" w:rsidRPr="00A84AFE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ทำความสะอาดหลอดไฟ และแผ่นสะท้อนแสงเพื่อให้แสงสว่างอย่างมีประสิทธิภาพ โดยทำความสะอาด</w:t>
      </w:r>
      <w:r w:rsidR="00706DB0" w:rsidRPr="00706DB0">
        <w:rPr>
          <w:rFonts w:ascii="TH SarabunIT๙" w:eastAsiaTheme="minorHAnsi" w:hAnsi="TH SarabunIT๙" w:cs="TH SarabunIT๙"/>
          <w:sz w:val="32"/>
          <w:szCs w:val="32"/>
          <w:cs/>
        </w:rPr>
        <w:t>อย่างน้อยปีละ ๑ ครั้ง</w:t>
      </w:r>
    </w:p>
    <w:p w:rsidR="002E475F" w:rsidRDefault="002E475F" w:rsidP="00A84AFE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E475F" w:rsidRDefault="002E475F" w:rsidP="00A84AFE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E475F" w:rsidRPr="00706DB0" w:rsidRDefault="002E475F" w:rsidP="00A84AFE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06DB0" w:rsidRDefault="00706DB0" w:rsidP="00706DB0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2E475F" w:rsidRDefault="002E475F" w:rsidP="00706DB0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2E475F" w:rsidRDefault="002E475F" w:rsidP="00706DB0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C479A1" w:rsidRDefault="00C479A1" w:rsidP="00C479A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E475F" w:rsidRPr="00C479A1" w:rsidRDefault="00C479A1" w:rsidP="00C479A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C479A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มาตรการประหยัดพลังงาน</w:t>
      </w:r>
      <w:r w:rsidRPr="00C479A1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ด้านอุปกรณ์สำนักงาน</w:t>
      </w:r>
    </w:p>
    <w:p w:rsidR="00706DB0" w:rsidRPr="00706DB0" w:rsidRDefault="00C479A1" w:rsidP="00C479A1">
      <w:pPr>
        <w:tabs>
          <w:tab w:val="left" w:pos="360"/>
        </w:tabs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 xml:space="preserve">3.1 </w:t>
      </w:r>
      <w:r w:rsidR="00706DB0" w:rsidRPr="00706DB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เครื่องคอมพิวเตอร์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pacing w:val="-8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๑) </w:t>
      </w:r>
      <w:r w:rsidRPr="00706DB0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ปิดหน้าจอคอมพิวเตอร์ในเวลาพักเที่ยง (เวลา ๑๒.๐๐-๑๓.๐๐ น.) หรือเมื่อไม่ใช้งานเกิน ๑๕ นาที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 xml:space="preserve">๒) </w:t>
      </w:r>
      <w:r w:rsidRPr="00706DB0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ตั้งโปรแกรมให้คอมพิวเตอร์ปิดหน้าจออัตโนมัติหากไม่ใช้งานเกิน ๑๕ นาที (</w:t>
      </w:r>
      <w:r w:rsidRPr="00706DB0">
        <w:rPr>
          <w:rFonts w:ascii="TH SarabunIT๙" w:eastAsiaTheme="minorHAnsi" w:hAnsi="TH SarabunIT๙" w:cs="TH SarabunIT๙"/>
          <w:spacing w:val="-2"/>
          <w:sz w:val="32"/>
          <w:szCs w:val="32"/>
        </w:rPr>
        <w:t>standby mode)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๓) ตั้งคอมพิวเตอร์ไว้ในบริเวณที่มีการระบายความร้อนได้ดี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๔) ปิดเครื่องคอมพิวเตอร์และถอดปลั๊กเมื่อเลิกใช้งาน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๕) ปิดเครื่องพิมพ์ (</w:t>
      </w:r>
      <w:r w:rsidRPr="00706DB0">
        <w:rPr>
          <w:rFonts w:ascii="TH SarabunIT๙" w:eastAsiaTheme="minorHAnsi" w:hAnsi="TH SarabunIT๙" w:cs="TH SarabunIT๙"/>
          <w:sz w:val="32"/>
          <w:szCs w:val="32"/>
        </w:rPr>
        <w:t xml:space="preserve">printer)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เมื่อเลิกใช้งาน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๖) ใช้เครื่องพิมพ์ร่วมกันหรือใช้เครื่องพิมพ์แบบเครือข่าย</w:t>
      </w:r>
    </w:p>
    <w:p w:rsidR="00706DB0" w:rsidRP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๗) ตรวจทานข้อความบนจอภาพให้ถูกต้องก่อนสั่งพิมพ์</w:t>
      </w:r>
    </w:p>
    <w:p w:rsidR="00706DB0" w:rsidRDefault="00706DB0" w:rsidP="00C479A1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๘) การพิมพ์เอกสารสำหรับใช้อย่างไม่เป็นทางการ ควรใช้กระดาษในการพิมพ์งานทั้งหน้า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06DB0">
        <w:rPr>
          <w:rFonts w:ascii="TH SarabunIT๙" w:eastAsiaTheme="minorHAnsi" w:hAnsi="TH SarabunIT๙" w:cs="TH SarabunIT๙"/>
          <w:sz w:val="32"/>
          <w:szCs w:val="32"/>
          <w:cs/>
        </w:rPr>
        <w:t>หรือใช้กระดาษนำกลับมาใช้ใหม่ (</w:t>
      </w:r>
      <w:r w:rsidRPr="00706DB0">
        <w:rPr>
          <w:rFonts w:ascii="TH SarabunIT๙" w:eastAsiaTheme="minorHAnsi" w:hAnsi="TH SarabunIT๙" w:cs="TH SarabunIT๙"/>
          <w:sz w:val="32"/>
          <w:szCs w:val="32"/>
        </w:rPr>
        <w:t>reused)</w:t>
      </w:r>
    </w:p>
    <w:p w:rsidR="00541255" w:rsidRDefault="00C479A1" w:rsidP="00706DB0">
      <w:pPr>
        <w:rPr>
          <w:rFonts w:ascii="TH SarabunIT๙" w:eastAsiaTheme="minorHAnsi" w:hAnsi="TH SarabunIT๙" w:cs="TH SarabunIT๙"/>
          <w:sz w:val="32"/>
          <w:szCs w:val="32"/>
        </w:rPr>
      </w:pPr>
      <w:r w:rsidRPr="00C479A1">
        <w:rPr>
          <w:rFonts w:ascii="TH SarabunIT๙" w:eastAsiaTheme="minorHAnsi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46464" behindDoc="1" locked="0" layoutInCell="1" allowOverlap="1" wp14:anchorId="24C1ABE2" wp14:editId="34EBCBED">
            <wp:simplePos x="0" y="0"/>
            <wp:positionH relativeFrom="column">
              <wp:posOffset>1958340</wp:posOffset>
            </wp:positionH>
            <wp:positionV relativeFrom="paragraph">
              <wp:posOffset>27487</wp:posOffset>
            </wp:positionV>
            <wp:extent cx="2047875" cy="1521460"/>
            <wp:effectExtent l="0" t="0" r="9525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9A1" w:rsidRDefault="00C479A1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C479A1" w:rsidRDefault="00C479A1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C479A1" w:rsidRDefault="00C479A1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C479A1" w:rsidRDefault="00C479A1" w:rsidP="003F2824">
      <w:pPr>
        <w:tabs>
          <w:tab w:val="left" w:pos="360"/>
        </w:tabs>
        <w:rPr>
          <w:rFonts w:ascii="TH SarabunIT๙" w:eastAsiaTheme="minorHAnsi" w:hAnsi="TH SarabunIT๙" w:cs="TH SarabunIT๙"/>
          <w:sz w:val="32"/>
          <w:szCs w:val="32"/>
        </w:rPr>
      </w:pPr>
    </w:p>
    <w:p w:rsidR="00C479A1" w:rsidRDefault="00C479A1" w:rsidP="00706DB0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1080D" w:rsidRDefault="0071080D" w:rsidP="003F2824">
      <w:pPr>
        <w:tabs>
          <w:tab w:val="left" w:pos="360"/>
        </w:tabs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70FCD" w:rsidRPr="001F10F3" w:rsidRDefault="003F2824" w:rsidP="003F2824">
      <w:pPr>
        <w:tabs>
          <w:tab w:val="left" w:pos="360"/>
        </w:tabs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 xml:space="preserve">3.2 </w:t>
      </w:r>
      <w:r w:rsidR="00F70FCD" w:rsidRPr="001F10F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เครื่องถ่ายเอกสาร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:rsidR="000D48D4" w:rsidRDefault="00F70FCD" w:rsidP="000D48D4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1F10F3">
        <w:rPr>
          <w:rFonts w:ascii="TH SarabunIT๙" w:eastAsiaTheme="minorHAnsi" w:hAnsi="TH SarabunIT๙" w:cs="TH SarabunIT๙"/>
          <w:sz w:val="32"/>
          <w:szCs w:val="32"/>
          <w:cs/>
        </w:rPr>
        <w:t>๑) กดปุ่มพักเครื่องถ่ายเอกสาร (</w:t>
      </w:r>
      <w:r w:rsidRPr="001F10F3">
        <w:rPr>
          <w:rFonts w:ascii="TH SarabunIT๙" w:eastAsiaTheme="minorHAnsi" w:hAnsi="TH SarabunIT๙" w:cs="TH SarabunIT๙"/>
          <w:sz w:val="32"/>
          <w:szCs w:val="32"/>
        </w:rPr>
        <w:t xml:space="preserve">standby mode) </w:t>
      </w:r>
      <w:r w:rsidRPr="001F10F3">
        <w:rPr>
          <w:rFonts w:ascii="TH SarabunIT๙" w:eastAsiaTheme="minorHAnsi" w:hAnsi="TH SarabunIT๙" w:cs="TH SarabunIT๙"/>
          <w:sz w:val="32"/>
          <w:szCs w:val="32"/>
          <w:cs/>
        </w:rPr>
        <w:t xml:space="preserve">เมื่อใช้งานเสร็จ </w:t>
      </w:r>
    </w:p>
    <w:p w:rsidR="000D48D4" w:rsidRPr="000D48D4" w:rsidRDefault="00F70FCD" w:rsidP="000D48D4">
      <w:pPr>
        <w:ind w:firstLine="720"/>
        <w:rPr>
          <w:rFonts w:ascii="TH SarabunIT๙" w:eastAsiaTheme="minorHAnsi" w:hAnsi="TH SarabunIT๙" w:cs="TH SarabunIT๙"/>
          <w:spacing w:val="-2"/>
          <w:sz w:val="32"/>
          <w:szCs w:val="32"/>
        </w:rPr>
      </w:pPr>
      <w:r w:rsidRPr="001F10F3">
        <w:rPr>
          <w:rFonts w:ascii="TH SarabunIT๙" w:eastAsiaTheme="minorHAnsi" w:hAnsi="TH SarabunIT๙" w:cs="TH SarabunIT๙"/>
          <w:sz w:val="32"/>
          <w:szCs w:val="32"/>
          <w:cs/>
        </w:rPr>
        <w:t xml:space="preserve">๒) </w:t>
      </w:r>
      <w:r w:rsidRPr="001F10F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ถ่ายเอกสารเฉพาะที่จำ</w:t>
      </w:r>
      <w:r w:rsidRPr="00E73C47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เป็นต่อกา</w:t>
      </w:r>
      <w:r w:rsidRPr="00E73C47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ร</w:t>
      </w:r>
      <w:r w:rsidRPr="001F10F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ปฏิบัติงาน</w:t>
      </w:r>
      <w:r w:rsidR="000D48D4" w:rsidRPr="000D48D4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 xml:space="preserve"> </w:t>
      </w:r>
    </w:p>
    <w:p w:rsidR="00F70FCD" w:rsidRPr="001F10F3" w:rsidRDefault="00167BE3" w:rsidP="000D48D4">
      <w:pPr>
        <w:ind w:firstLine="720"/>
        <w:rPr>
          <w:rFonts w:ascii="TH SarabunIT๙" w:eastAsiaTheme="minorHAnsi" w:hAnsi="TH SarabunIT๙" w:cs="TH SarabunIT๙"/>
          <w:noProof/>
          <w:sz w:val="32"/>
          <w:szCs w:val="32"/>
        </w:rPr>
      </w:pPr>
      <w:r w:rsidRPr="000D48D4">
        <w:rPr>
          <w:noProof/>
          <w:cs/>
        </w:rPr>
        <w:drawing>
          <wp:anchor distT="0" distB="0" distL="114300" distR="114300" simplePos="0" relativeHeight="251677184" behindDoc="0" locked="0" layoutInCell="1" allowOverlap="1" wp14:anchorId="54FB203C" wp14:editId="41106F2B">
            <wp:simplePos x="0" y="0"/>
            <wp:positionH relativeFrom="column">
              <wp:posOffset>4234815</wp:posOffset>
            </wp:positionH>
            <wp:positionV relativeFrom="paragraph">
              <wp:posOffset>93312</wp:posOffset>
            </wp:positionV>
            <wp:extent cx="1727200" cy="1328897"/>
            <wp:effectExtent l="0" t="0" r="635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26" cy="133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FCD" w:rsidRPr="001F10F3">
        <w:rPr>
          <w:rFonts w:ascii="TH SarabunIT๙" w:eastAsiaTheme="minorHAnsi" w:hAnsi="TH SarabunIT๙" w:cs="TH SarabunIT๙"/>
          <w:sz w:val="32"/>
          <w:szCs w:val="32"/>
          <w:cs/>
        </w:rPr>
        <w:t>๓) ไม่วางเครื่องถ่ายเอกสารไว้ในห้องที่มีเครื่องปรับอากาศ</w:t>
      </w:r>
      <w:r w:rsidR="003F2824" w:rsidRPr="003F282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541255" w:rsidRDefault="00F70FCD" w:rsidP="003F2824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B70C11">
        <w:rPr>
          <w:rFonts w:ascii="TH SarabunIT๙" w:eastAsiaTheme="minorHAnsi" w:hAnsi="TH SarabunIT๙" w:cs="TH SarabunIT๙"/>
          <w:sz w:val="32"/>
          <w:szCs w:val="32"/>
          <w:cs/>
        </w:rPr>
        <w:t>๔) ปิดเครื่องถ่ายเอกสารหลังจากเลิกการใช้งานและถอดปลั๊กออก</w:t>
      </w:r>
    </w:p>
    <w:p w:rsidR="00167BE3" w:rsidRDefault="00167BE3" w:rsidP="000D48D4">
      <w:pPr>
        <w:tabs>
          <w:tab w:val="left" w:pos="360"/>
        </w:tabs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D48D4">
        <w:rPr>
          <w:rFonts w:ascii="TH SarabunIT๙" w:eastAsiaTheme="minorHAnsi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6704" behindDoc="0" locked="0" layoutInCell="1" allowOverlap="1" wp14:anchorId="2E85A880" wp14:editId="589E1535">
            <wp:simplePos x="0" y="0"/>
            <wp:positionH relativeFrom="column">
              <wp:posOffset>1796415</wp:posOffset>
            </wp:positionH>
            <wp:positionV relativeFrom="paragraph">
              <wp:posOffset>513715</wp:posOffset>
            </wp:positionV>
            <wp:extent cx="2152650" cy="1694815"/>
            <wp:effectExtent l="0" t="0" r="0" b="63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D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F70FCD" w:rsidRPr="002A21D8" w:rsidRDefault="00263056" w:rsidP="00263056">
      <w:pPr>
        <w:tabs>
          <w:tab w:val="left" w:pos="360"/>
        </w:tabs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0D48D4">
        <w:rPr>
          <w:rFonts w:ascii="TH SarabunIT๙" w:eastAsiaTheme="minorHAnsi" w:hAnsi="TH SarabunIT๙" w:cs="TH SarabunIT๙"/>
          <w:b/>
          <w:bCs/>
          <w:sz w:val="32"/>
          <w:szCs w:val="32"/>
        </w:rPr>
        <w:t>3.</w:t>
      </w:r>
      <w:r w:rsidR="0002531A">
        <w:rPr>
          <w:rFonts w:ascii="TH SarabunIT๙" w:eastAsiaTheme="minorHAnsi" w:hAnsi="TH SarabunIT๙" w:cs="TH SarabunIT๙"/>
          <w:b/>
          <w:bCs/>
          <w:sz w:val="32"/>
          <w:szCs w:val="32"/>
        </w:rPr>
        <w:t>3</w:t>
      </w:r>
      <w:r w:rsidR="000D48D4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0253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ตู้เย็น</w:t>
      </w:r>
    </w:p>
    <w:p w:rsidR="00F70FCD" w:rsidRDefault="00F70FCD" w:rsidP="000D48D4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02531A">
        <w:rPr>
          <w:rFonts w:ascii="TH SarabunIT๙" w:eastAsiaTheme="minorHAnsi" w:hAnsi="TH SarabunIT๙" w:cs="TH SarabunIT๙"/>
          <w:sz w:val="32"/>
          <w:szCs w:val="32"/>
          <w:cs/>
        </w:rPr>
        <w:t xml:space="preserve">1. </w:t>
      </w:r>
      <w:r w:rsidR="0002531A" w:rsidRPr="0002531A">
        <w:rPr>
          <w:rFonts w:ascii="TH SarabunIT๙" w:eastAsiaTheme="minorHAnsi" w:hAnsi="TH SarabunIT๙" w:cs="TH SarabunIT๙"/>
          <w:sz w:val="32"/>
          <w:szCs w:val="32"/>
          <w:cs/>
        </w:rPr>
        <w:t>หมั่นละลายน้ำแข็งในตู้เย็น</w:t>
      </w:r>
      <w:r w:rsidR="0002531A">
        <w:rPr>
          <w:rFonts w:ascii="TH SarabunIT๙" w:eastAsiaTheme="minorHAnsi" w:hAnsi="TH SarabunIT๙" w:cs="TH SarabunIT๙" w:hint="cs"/>
          <w:sz w:val="32"/>
          <w:szCs w:val="32"/>
          <w:cs/>
        </w:rPr>
        <w:t>และทำความสะอาดแผงความร้อนที่อยู่ด้านหลังของตู้เย็น</w:t>
      </w:r>
    </w:p>
    <w:p w:rsidR="0002531A" w:rsidRDefault="0002531A" w:rsidP="000D48D4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 w:rsidR="005B171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ตั้งตู้เย็นห่างจากผนัง </w:t>
      </w:r>
      <w:r w:rsidR="005B171E">
        <w:rPr>
          <w:rFonts w:ascii="TH SarabunIT๙" w:eastAsia="Angsana New" w:hAnsi="TH SarabunIT๙" w:cs="TH SarabunIT๙"/>
          <w:sz w:val="32"/>
          <w:szCs w:val="32"/>
        </w:rPr>
        <w:t xml:space="preserve">15 </w:t>
      </w:r>
      <w:r w:rsidR="005B171E">
        <w:rPr>
          <w:rFonts w:ascii="TH SarabunIT๙" w:eastAsia="Angsana New" w:hAnsi="TH SarabunIT๙" w:cs="TH SarabunIT๙" w:hint="cs"/>
          <w:sz w:val="32"/>
          <w:szCs w:val="32"/>
          <w:cs/>
        </w:rPr>
        <w:t>เซนติเมตร</w:t>
      </w:r>
    </w:p>
    <w:p w:rsidR="005B171E" w:rsidRDefault="00167BE3" w:rsidP="005B171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448" behindDoc="1" locked="0" layoutInCell="1" allowOverlap="1" wp14:anchorId="43A082DF" wp14:editId="7FC97F12">
            <wp:simplePos x="0" y="0"/>
            <wp:positionH relativeFrom="column">
              <wp:posOffset>2291715</wp:posOffset>
            </wp:positionH>
            <wp:positionV relativeFrom="paragraph">
              <wp:posOffset>7620</wp:posOffset>
            </wp:positionV>
            <wp:extent cx="2041880" cy="17621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88" t="1006" r="1468" b="4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71E">
        <w:rPr>
          <w:rFonts w:ascii="TH SarabunIT๙" w:eastAsia="Angsana New" w:hAnsi="TH SarabunIT๙" w:cs="TH SarabunIT๙"/>
          <w:sz w:val="32"/>
          <w:szCs w:val="32"/>
        </w:rPr>
        <w:t xml:space="preserve">3. </w:t>
      </w:r>
      <w:r w:rsidR="005B171E">
        <w:rPr>
          <w:rFonts w:ascii="TH SarabunIT๙" w:eastAsia="Angsana New" w:hAnsi="TH SarabunIT๙" w:cs="TH SarabunIT๙" w:hint="cs"/>
          <w:sz w:val="32"/>
          <w:szCs w:val="32"/>
          <w:cs/>
        </w:rPr>
        <w:t>ไม่นำของร้อนเข้าตู้</w:t>
      </w:r>
    </w:p>
    <w:p w:rsidR="00791769" w:rsidRDefault="00791769" w:rsidP="005B171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91769" w:rsidRDefault="00791769" w:rsidP="005B171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791769" w:rsidRDefault="00791769" w:rsidP="005B171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167BE3" w:rsidRDefault="00167BE3" w:rsidP="005B171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167BE3" w:rsidRDefault="00167BE3" w:rsidP="005B171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167BE3" w:rsidRDefault="00167BE3" w:rsidP="005B171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5B171E" w:rsidRPr="005B171E" w:rsidRDefault="005B171E" w:rsidP="005B171E">
      <w:pPr>
        <w:tabs>
          <w:tab w:val="left" w:pos="360"/>
        </w:tabs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B171E">
        <w:rPr>
          <w:rFonts w:ascii="TH SarabunIT๙" w:eastAsiaTheme="minorHAnsi" w:hAnsi="TH SarabunIT๙" w:cs="TH SarabunIT๙"/>
          <w:b/>
          <w:bCs/>
          <w:sz w:val="32"/>
          <w:szCs w:val="32"/>
        </w:rPr>
        <w:t>3.4</w:t>
      </w:r>
      <w:r w:rsidRPr="005B171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5B17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กาต้มน้ำ</w:t>
      </w:r>
    </w:p>
    <w:p w:rsidR="005B171E" w:rsidRDefault="005B171E" w:rsidP="005B171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5B171E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ใส่น้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ให้พอเหมาะและถ้า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ต้ม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น้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ต่อเนื่องควรมีน้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บรรจุอยู่เสมอ</w:t>
      </w:r>
      <w:r w:rsidRPr="005B171E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5B171E" w:rsidRDefault="005B171E" w:rsidP="005B171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5B171E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เมื่อเลิกใช้ควรถอดปลั๊กทันทีโดยเฉพาะ</w:t>
      </w:r>
      <w:r w:rsidRPr="005B171E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เมื่อน้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เดือดและเมื่อไม่มีคนอยู่</w:t>
      </w:r>
      <w:r w:rsidRPr="005B171E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เพราะนอกจากจะไม่ประหยัดพลังงานแล้วยังอาจท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5B171E">
        <w:rPr>
          <w:rFonts w:ascii="TH SarabunIT๙" w:eastAsiaTheme="minorHAnsi" w:hAnsi="TH SarabunIT๙" w:cs="TH SarabunIT๙" w:hint="cs"/>
          <w:sz w:val="32"/>
          <w:szCs w:val="32"/>
          <w:cs/>
        </w:rPr>
        <w:t>ให้เกิดอันตรายได้</w:t>
      </w:r>
    </w:p>
    <w:p w:rsidR="00791769" w:rsidRDefault="00167BE3" w:rsidP="005B171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84352" behindDoc="1" locked="0" layoutInCell="1" allowOverlap="1" wp14:anchorId="701CE27A" wp14:editId="1F2955CA">
            <wp:simplePos x="0" y="0"/>
            <wp:positionH relativeFrom="column">
              <wp:posOffset>1986280</wp:posOffset>
            </wp:positionH>
            <wp:positionV relativeFrom="paragraph">
              <wp:posOffset>6350</wp:posOffset>
            </wp:positionV>
            <wp:extent cx="1637493" cy="1400175"/>
            <wp:effectExtent l="0" t="0" r="127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93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769" w:rsidRDefault="00791769" w:rsidP="005B171E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706DB0" w:rsidRPr="0002531A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37E6" w:rsidRDefault="003D37E6" w:rsidP="003D37E6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167BE3" w:rsidRDefault="00167BE3" w:rsidP="003D37E6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167BE3" w:rsidRDefault="00167BE3" w:rsidP="003D37E6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167BE3" w:rsidRDefault="00167BE3" w:rsidP="003D37E6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8C091F" w:rsidRPr="002F7D5F" w:rsidRDefault="008C091F" w:rsidP="008C091F">
      <w:pPr>
        <w:pStyle w:val="ad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7D5F">
        <w:rPr>
          <w:rFonts w:ascii="TH SarabunIT๙" w:hAnsi="TH SarabunIT๙" w:cs="TH SarabunIT๙" w:hint="cs"/>
          <w:b/>
          <w:bCs/>
          <w:sz w:val="40"/>
          <w:szCs w:val="40"/>
          <w:cs/>
        </w:rPr>
        <w:t>มาตรการประหยัดน้ำมันเชื้อเพลิง</w:t>
      </w:r>
    </w:p>
    <w:p w:rsidR="003A3475" w:rsidRDefault="003A3475" w:rsidP="008C091F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A3475" w:rsidRPr="002A5A4B" w:rsidRDefault="003A3475" w:rsidP="003A3475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1B0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แนวทางขั้นตอนการปฏิบัติงาน</w:t>
      </w:r>
    </w:p>
    <w:p w:rsidR="003A3475" w:rsidRPr="002A5A4B" w:rsidRDefault="003A3475" w:rsidP="008C091F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37E6" w:rsidRPr="003A3475" w:rsidRDefault="003A3475" w:rsidP="003D37E6">
      <w:pPr>
        <w:rPr>
          <w:rFonts w:ascii="TH SarabunIT๙" w:eastAsiaTheme="minorHAnsi" w:hAnsi="TH SarabunIT๙" w:cs="TH SarabunIT๙"/>
          <w:sz w:val="32"/>
          <w:szCs w:val="32"/>
        </w:rPr>
      </w:pPr>
      <w:r w:rsidRPr="002F7D5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A74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การประหยัดน้ำมันเชื้อเพลิงรถยนต์เทศบาลตำบลชลบถวิบูลย์</w:t>
      </w:r>
    </w:p>
    <w:p w:rsidR="003D37E6" w:rsidRPr="003D37E6" w:rsidRDefault="003D37E6" w:rsidP="006544C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D37E6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3D37E6">
        <w:rPr>
          <w:rFonts w:ascii="TH SarabunIT๙" w:eastAsiaTheme="minorHAnsi" w:hAnsi="TH SarabunIT๙" w:cs="TH SarabunIT๙"/>
          <w:sz w:val="32"/>
          <w:szCs w:val="32"/>
          <w:cs/>
        </w:rPr>
        <w:t>) ไม่ติดเครื่องขณะจอดรถคอย และดับเครื่องยนต์ทุกครั้งเมื่อจอดรถเป็นเวลานาน</w:t>
      </w:r>
    </w:p>
    <w:p w:rsidR="003D37E6" w:rsidRPr="003D37E6" w:rsidRDefault="006544CD" w:rsidP="006544C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C091F">
        <w:rPr>
          <w:rFonts w:ascii="TH SarabunIT๙" w:eastAsiaTheme="minorHAnsi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0496" behindDoc="1" locked="0" layoutInCell="1" allowOverlap="1" wp14:anchorId="0FCCD66A" wp14:editId="404A648B">
            <wp:simplePos x="0" y="0"/>
            <wp:positionH relativeFrom="column">
              <wp:posOffset>3408680</wp:posOffset>
            </wp:positionH>
            <wp:positionV relativeFrom="paragraph">
              <wp:posOffset>181610</wp:posOffset>
            </wp:positionV>
            <wp:extent cx="2731135" cy="1622425"/>
            <wp:effectExtent l="0" t="0" r="0" b="0"/>
            <wp:wrapThrough wrapText="bothSides">
              <wp:wrapPolygon edited="0">
                <wp:start x="0" y="0"/>
                <wp:lineTo x="0" y="21304"/>
                <wp:lineTo x="21394" y="21304"/>
                <wp:lineTo x="21394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๒) เปิดเครื่องปรับอากาศตามความจำเป็น</w:t>
      </w:r>
      <w:r w:rsidR="008C091F" w:rsidRPr="008C091F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</w:p>
    <w:p w:rsidR="003D37E6" w:rsidRPr="003D37E6" w:rsidRDefault="003D37E6" w:rsidP="006544C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D37E6">
        <w:rPr>
          <w:rFonts w:ascii="TH SarabunIT๙" w:eastAsiaTheme="minorHAnsi" w:hAnsi="TH SarabunIT๙" w:cs="TH SarabunIT๙"/>
          <w:sz w:val="32"/>
          <w:szCs w:val="32"/>
          <w:cs/>
        </w:rPr>
        <w:t>๓) ปิดเครื่องปรับอากาศก่อนถึงที่หมาย ๒ - ๓ นาที</w:t>
      </w:r>
      <w:r w:rsidR="008C091F" w:rsidRPr="008C091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3D37E6" w:rsidRPr="003D37E6" w:rsidRDefault="003D37E6" w:rsidP="006544C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4</w:t>
      </w:r>
      <w:r w:rsidRPr="003D37E6">
        <w:rPr>
          <w:rFonts w:ascii="TH SarabunIT๙" w:eastAsiaTheme="minorHAnsi" w:hAnsi="TH SarabunIT๙" w:cs="TH SarabunIT๙"/>
          <w:sz w:val="32"/>
          <w:szCs w:val="32"/>
          <w:cs/>
        </w:rPr>
        <w:t xml:space="preserve">) ให้ผู้ขอใช้จองรถล่วงหน้าอย่างน้อย </w:t>
      </w:r>
      <w:r w:rsidRPr="003D37E6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3D37E6">
        <w:rPr>
          <w:rFonts w:ascii="TH SarabunIT๙" w:eastAsiaTheme="minorHAnsi" w:hAnsi="TH SarabunIT๙" w:cs="TH SarabunIT๙"/>
          <w:sz w:val="32"/>
          <w:szCs w:val="32"/>
          <w:cs/>
        </w:rPr>
        <w:t xml:space="preserve"> วัน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3D37E6">
        <w:rPr>
          <w:rFonts w:ascii="TH SarabunIT๙" w:eastAsiaTheme="minorHAnsi" w:hAnsi="TH SarabunIT๙" w:cs="TH SarabunIT๙"/>
          <w:sz w:val="32"/>
          <w:szCs w:val="32"/>
          <w:cs/>
        </w:rPr>
        <w:t>เพื่อให้การบริหารการสั่งจ่ายรถยนต์ให้เหมาะสมกับการเดินทาง (ยกเว้นกรณีเร่งด่วน)</w:t>
      </w:r>
    </w:p>
    <w:p w:rsidR="003A3475" w:rsidRDefault="003D37E6" w:rsidP="006544C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D37E6">
        <w:rPr>
          <w:rFonts w:ascii="TH SarabunIT๙" w:eastAsiaTheme="minorHAnsi" w:hAnsi="TH SarabunIT๙" w:cs="TH SarabunIT๙"/>
          <w:sz w:val="32"/>
          <w:szCs w:val="32"/>
        </w:rPr>
        <w:t>5</w:t>
      </w:r>
      <w:r w:rsidRPr="003D37E6">
        <w:rPr>
          <w:rFonts w:ascii="TH SarabunIT๙" w:eastAsiaTheme="minorHAnsi" w:hAnsi="TH SarabunIT๙" w:cs="TH SarabunIT๙"/>
          <w:sz w:val="32"/>
          <w:szCs w:val="32"/>
          <w:cs/>
        </w:rPr>
        <w:t xml:space="preserve">) กำหนดรอบเวลาการจัดส่งเอกสาร วันละ ๒ ครั้ง </w:t>
      </w:r>
    </w:p>
    <w:p w:rsidR="003A3475" w:rsidRDefault="003A3475" w:rsidP="006544CD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 xml:space="preserve">ช่วงเช้าเวลา ๑๐.๐๐ น. </w:t>
      </w:r>
    </w:p>
    <w:p w:rsidR="003D37E6" w:rsidRPr="003D37E6" w:rsidRDefault="003A3475" w:rsidP="006544CD">
      <w:pPr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ช่วงบ่าย</w:t>
      </w:r>
      <w:r w:rsidR="003D37E6" w:rsidRPr="003D37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เวลา ๑๕.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</w:rPr>
        <w:t>0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๐ น.</w:t>
      </w:r>
    </w:p>
    <w:p w:rsidR="003D37E6" w:rsidRPr="003D37E6" w:rsidRDefault="003A3475" w:rsidP="006544CD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) จัดเส</w:t>
      </w:r>
      <w:r w:rsidR="003D37E6" w:rsidRPr="003D37E6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นทางการเด</w:t>
      </w:r>
      <w:r w:rsidR="003D37E6" w:rsidRPr="003D37E6">
        <w:rPr>
          <w:rFonts w:ascii="TH SarabunIT๙" w:eastAsiaTheme="minorHAnsi" w:hAnsi="TH SarabunIT๙" w:cs="TH SarabunIT๙" w:hint="cs"/>
          <w:sz w:val="32"/>
          <w:szCs w:val="32"/>
          <w:cs/>
        </w:rPr>
        <w:t>ิน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รถอย่างมีประสิทธิภาพ</w:t>
      </w:r>
      <w:r w:rsidR="003D37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เช่น หากไปทางเดียวกันให้ใช้รถคันเดียวกัน</w:t>
      </w:r>
    </w:p>
    <w:p w:rsidR="006544CD" w:rsidRPr="00A01AF9" w:rsidRDefault="003A3475" w:rsidP="00A01AF9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7</w:t>
      </w:r>
      <w:r w:rsidR="003D37E6" w:rsidRPr="003D37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การอนุญาตใช้รถยนต์ให้ใช้เพื่อกิจการอันเป็นส่วนรวม เพื่อประโยชน์ของทางราชการอย่างจำเป็นหรือเหมาะสม โดยมุ่งหมายราชการเป็นสำคัญ ควบคุมการใช้น้ำมันเชื้อเพลิงอย่างประหยัดเติมน้ำมันให้ถูกชนิด</w:t>
      </w:r>
      <w:r w:rsidR="003D37E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3D37E6" w:rsidRPr="003D37E6">
        <w:rPr>
          <w:rFonts w:ascii="TH SarabunIT๙" w:eastAsiaTheme="minorHAnsi" w:hAnsi="TH SarabunIT๙" w:cs="TH SarabunIT๙"/>
          <w:sz w:val="32"/>
          <w:szCs w:val="32"/>
          <w:cs/>
        </w:rPr>
        <w:t>สอดคล้องกับระยะทาง</w:t>
      </w:r>
    </w:p>
    <w:p w:rsidR="004F5505" w:rsidRPr="004F5505" w:rsidRDefault="00A01AF9" w:rsidP="00942F18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9</w:t>
      </w:r>
      <w:r w:rsidR="004F5505" w:rsidRPr="004F5505">
        <w:rPr>
          <w:rFonts w:ascii="TH SarabunIT๙" w:eastAsiaTheme="minorHAnsi" w:hAnsi="TH SarabunIT๙" w:cs="TH SarabunIT๙"/>
          <w:sz w:val="32"/>
          <w:szCs w:val="32"/>
          <w:cs/>
        </w:rPr>
        <w:t>) ขับขี่รถยนต์ให้เป็นไปตามกฎหมาย</w:t>
      </w:r>
      <w:r w:rsidR="004F550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F5505" w:rsidRPr="004F5505">
        <w:rPr>
          <w:rFonts w:ascii="TH SarabunIT๙" w:eastAsiaTheme="minorHAnsi" w:hAnsi="TH SarabunIT๙" w:cs="TH SarabunIT๙"/>
          <w:sz w:val="32"/>
          <w:szCs w:val="32"/>
          <w:cs/>
        </w:rPr>
        <w:t>คือ</w:t>
      </w:r>
      <w:r w:rsidR="004F550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F5505" w:rsidRPr="004F5505">
        <w:rPr>
          <w:rFonts w:ascii="TH SarabunIT๙" w:eastAsiaTheme="minorHAnsi" w:hAnsi="TH SarabunIT๙" w:cs="TH SarabunIT๙"/>
          <w:sz w:val="32"/>
          <w:szCs w:val="32"/>
          <w:cs/>
        </w:rPr>
        <w:t>ความเร็วไม่เกิน 90 กม/ชม เนื่องจากการเปลี่ยนความเร็วจาก 110 กม/ชม เป็น 90 กม/ชม สามารถประหยัดพลังงานได้ร้อยละ 25</w:t>
      </w:r>
    </w:p>
    <w:p w:rsidR="004F5505" w:rsidRPr="004F5505" w:rsidRDefault="00A01AF9" w:rsidP="00942F18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10</w:t>
      </w:r>
      <w:r w:rsidR="004F5505" w:rsidRPr="004F5505">
        <w:rPr>
          <w:rFonts w:ascii="TH SarabunIT๙" w:eastAsiaTheme="minorHAnsi" w:hAnsi="TH SarabunIT๙" w:cs="TH SarabunIT๙"/>
          <w:sz w:val="32"/>
          <w:szCs w:val="32"/>
          <w:cs/>
        </w:rPr>
        <w:t>) ศึกษาเส้นทางก่อนการเดินทางทุกครั้ง เพื่อเลือกทางที่ใกล้ที่สุดหรือใช้เวลาน้อยที่สุด</w:t>
      </w:r>
    </w:p>
    <w:p w:rsidR="00706DB0" w:rsidRDefault="00A01AF9" w:rsidP="00942F18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11</w:t>
      </w:r>
      <w:r w:rsidR="004F5505" w:rsidRPr="004F5505">
        <w:rPr>
          <w:rFonts w:ascii="TH SarabunIT๙" w:eastAsiaTheme="minorHAnsi" w:hAnsi="TH SarabunIT๙" w:cs="TH SarabunIT๙"/>
          <w:sz w:val="32"/>
          <w:szCs w:val="32"/>
          <w:cs/>
        </w:rPr>
        <w:t>) ควรวางแผนการเดินทางเพื่อหลีกเลี่ยงเส้นทางจราจรติดขัด</w:t>
      </w:r>
    </w:p>
    <w:p w:rsidR="004F5505" w:rsidRDefault="004F5505" w:rsidP="004F5505">
      <w:pPr>
        <w:pStyle w:val="ad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F5505" w:rsidRPr="00706DB0" w:rsidRDefault="00A01AF9" w:rsidP="004F5505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8C091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520" behindDoc="1" locked="0" layoutInCell="1" allowOverlap="1" wp14:anchorId="00FFFFA4" wp14:editId="77FEF391">
            <wp:simplePos x="0" y="0"/>
            <wp:positionH relativeFrom="column">
              <wp:posOffset>165735</wp:posOffset>
            </wp:positionH>
            <wp:positionV relativeFrom="paragraph">
              <wp:posOffset>107950</wp:posOffset>
            </wp:positionV>
            <wp:extent cx="3014345" cy="1983105"/>
            <wp:effectExtent l="0" t="0" r="0" b="0"/>
            <wp:wrapThrough wrapText="bothSides">
              <wp:wrapPolygon edited="0">
                <wp:start x="0" y="0"/>
                <wp:lineTo x="0" y="21372"/>
                <wp:lineTo x="21432" y="21372"/>
                <wp:lineTo x="21432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352" w:rsidRDefault="00701352" w:rsidP="004F5505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01352" w:rsidRDefault="00A01AF9" w:rsidP="004F5505">
      <w:pPr>
        <w:rPr>
          <w:rFonts w:ascii="TH SarabunIT๙" w:eastAsiaTheme="minorHAnsi" w:hAnsi="TH SarabunIT๙" w:cs="TH SarabunIT๙"/>
          <w:sz w:val="32"/>
          <w:szCs w:val="32"/>
        </w:rPr>
      </w:pPr>
      <w:r w:rsidRPr="008C091F">
        <w:rPr>
          <w:rFonts w:ascii="TH SarabunIT๙" w:eastAsiaTheme="minorHAnsi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89472" behindDoc="1" locked="0" layoutInCell="1" allowOverlap="1" wp14:anchorId="0AD2FC57" wp14:editId="5B273B71">
            <wp:simplePos x="0" y="0"/>
            <wp:positionH relativeFrom="column">
              <wp:posOffset>-90805</wp:posOffset>
            </wp:positionH>
            <wp:positionV relativeFrom="paragraph">
              <wp:posOffset>778510</wp:posOffset>
            </wp:positionV>
            <wp:extent cx="2763520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441" y="21264"/>
                <wp:lineTo x="21441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352" w:rsidRDefault="00701352" w:rsidP="004F5505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01352" w:rsidRDefault="00701352" w:rsidP="004F5505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01352" w:rsidRDefault="00701352" w:rsidP="004F5505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01352" w:rsidRDefault="00701352" w:rsidP="004F5505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701352" w:rsidRDefault="00701352" w:rsidP="004F5505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A01AF9" w:rsidRPr="004C0559" w:rsidRDefault="004C0559" w:rsidP="004F5505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C055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2. </w:t>
      </w:r>
      <w:r w:rsidRPr="004C055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การบำรุงรักษ</w:t>
      </w:r>
      <w:r w:rsidRPr="004C055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</w:t>
      </w:r>
      <w:r w:rsidRPr="004C055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เครื่องยนต์</w:t>
      </w:r>
    </w:p>
    <w:p w:rsidR="004F5505" w:rsidRPr="004F5505" w:rsidRDefault="004F5505" w:rsidP="004C0559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๑) ตรวจสอบสภาพรถยนต์ตามระยะเวลาที่ก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หนด</w:t>
      </w:r>
    </w:p>
    <w:p w:rsidR="004F5505" w:rsidRPr="004F5505" w:rsidRDefault="004F5505" w:rsidP="004C0559">
      <w:pPr>
        <w:ind w:firstLine="720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 xml:space="preserve">๒) </w:t>
      </w:r>
      <w:r w:rsidRPr="004F550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ตรวจสอบสภาพของเครื่องยนต์ให้อยู่ในสภาพที่ดีและปรกติเช่น เปลี่ยนถ่ายน้</w:t>
      </w:r>
      <w:r w:rsidRPr="004F5505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มันเครื่องตามก</w:t>
      </w:r>
      <w:r w:rsidRPr="004F5505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หนด</w:t>
      </w:r>
    </w:p>
    <w:p w:rsidR="004F5505" w:rsidRPr="004F5505" w:rsidRDefault="004F5505" w:rsidP="004C0559">
      <w:pPr>
        <w:ind w:firstLine="720"/>
        <w:rPr>
          <w:rFonts w:ascii="TH SarabunIT๙" w:eastAsiaTheme="minorHAnsi" w:hAnsi="TH SarabunIT๙" w:cs="TH SarabunIT๙"/>
          <w:spacing w:val="-8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 xml:space="preserve">๓) </w:t>
      </w:r>
      <w:r w:rsidRPr="004F5505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ตรวจสอบระดับน้</w:t>
      </w:r>
      <w:r w:rsidRPr="004F5505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มันเครื่อง และน้</w:t>
      </w:r>
      <w:r w:rsidRPr="004F5505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กลั่นในแบตเตอรี่ให้อยู่ในระดับที่ก</w:t>
      </w:r>
      <w:r w:rsidRPr="004F5505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หนด รวมถึงระดับน้</w:t>
      </w:r>
      <w:r w:rsidRPr="004F5505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ในหม้อน้</w:t>
      </w:r>
      <w:r w:rsidRPr="004F5505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ำ</w:t>
      </w:r>
    </w:p>
    <w:p w:rsidR="004F5505" w:rsidRPr="004F5505" w:rsidRDefault="004F5505" w:rsidP="004C0559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๔) ตรวจสอบระบบน้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มันเชื้อเพลิงหากพบรอยรั่วให้รีบรายงานซ่อมทันที</w:t>
      </w:r>
    </w:p>
    <w:p w:rsidR="00706DB0" w:rsidRPr="00706DB0" w:rsidRDefault="004F5505" w:rsidP="004C055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๕) ตรวจเช็คลมยางอย่างสม่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เสมอ</w:t>
      </w: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4C0559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0135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2544" behindDoc="1" locked="0" layoutInCell="1" allowOverlap="1" wp14:anchorId="0B2053D7" wp14:editId="723D2742">
            <wp:simplePos x="0" y="0"/>
            <wp:positionH relativeFrom="column">
              <wp:posOffset>735965</wp:posOffset>
            </wp:positionH>
            <wp:positionV relativeFrom="paragraph">
              <wp:posOffset>18415</wp:posOffset>
            </wp:positionV>
            <wp:extent cx="3966210" cy="1909445"/>
            <wp:effectExtent l="0" t="0" r="0" b="0"/>
            <wp:wrapThrough wrapText="bothSides">
              <wp:wrapPolygon edited="0">
                <wp:start x="0" y="0"/>
                <wp:lineTo x="0" y="21334"/>
                <wp:lineTo x="21476" y="21334"/>
                <wp:lineTo x="21476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E8" w:rsidRDefault="00FF54E8" w:rsidP="007D128E">
      <w:pPr>
        <w:pStyle w:val="ad"/>
        <w:ind w:firstLine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FF54E8" w:rsidRDefault="00FF54E8" w:rsidP="007D128E">
      <w:pPr>
        <w:pStyle w:val="ad"/>
        <w:ind w:firstLine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FF54E8" w:rsidRDefault="00FF54E8" w:rsidP="007D128E">
      <w:pPr>
        <w:pStyle w:val="ad"/>
        <w:ind w:firstLine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FF54E8" w:rsidRDefault="00FF54E8" w:rsidP="007D128E">
      <w:pPr>
        <w:pStyle w:val="ad"/>
        <w:ind w:firstLine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FF54E8" w:rsidRDefault="00FF54E8" w:rsidP="007D128E">
      <w:pPr>
        <w:pStyle w:val="ad"/>
        <w:ind w:firstLine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C0559" w:rsidRDefault="004C0559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C0559" w:rsidRDefault="004C0559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4C0559" w:rsidRDefault="004C0559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F7D5F" w:rsidRDefault="002F7D5F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706DB0" w:rsidRDefault="00FF54E8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2F7D5F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มาตรการประหยัดน้ำประปา</w:t>
      </w:r>
    </w:p>
    <w:p w:rsidR="00060244" w:rsidRDefault="00060244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</w:p>
    <w:p w:rsidR="00060244" w:rsidRPr="00060244" w:rsidRDefault="00060244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06024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แนวทางขั้นตอนการปฏิบัติงาน</w:t>
      </w:r>
      <w:r w:rsidRPr="0006024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การประหยัดน้ำประปาของเทศบาลตำบลชลบถวิบูลย์</w:t>
      </w:r>
    </w:p>
    <w:p w:rsidR="00FF54E8" w:rsidRDefault="00FF54E8" w:rsidP="00FF54E8">
      <w:pPr>
        <w:pStyle w:val="ad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FF54E8" w:rsidRPr="00FF54E8" w:rsidRDefault="00FF54E8" w:rsidP="00FF54E8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F54E8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การใช้น้ำประปา</w:t>
      </w:r>
    </w:p>
    <w:p w:rsidR="004F5505" w:rsidRPr="004F5505" w:rsidRDefault="004F5505" w:rsidP="00FF54E8">
      <w:pPr>
        <w:spacing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การเปิดก๊อกน้ำในแต่ละครั้งไม่ควรเปิดก๊อกน้ำไปในระดับความแรงสูงสุด</w:t>
      </w:r>
    </w:p>
    <w:p w:rsidR="004F5505" w:rsidRPr="004F5505" w:rsidRDefault="004F5505" w:rsidP="00FF54E8">
      <w:pPr>
        <w:spacing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ปิดก๊อกน้ำให้สนิททุกครั้งเมื่อเลิกใช้น้ำ</w:t>
      </w:r>
    </w:p>
    <w:p w:rsidR="00706DB0" w:rsidRPr="004F5505" w:rsidRDefault="004F5505" w:rsidP="00FF54E8">
      <w:pPr>
        <w:spacing w:line="240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การรดน้ำต้นไม้ให้มีการดูแลอย่างต่อเนื่อง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F5505">
        <w:rPr>
          <w:rFonts w:ascii="TH SarabunIT๙" w:hAnsi="TH SarabunIT๙" w:cs="TH SarabunIT๙"/>
          <w:sz w:val="32"/>
          <w:szCs w:val="32"/>
          <w:cs/>
        </w:rPr>
        <w:t>ห้ามเปิดน้ำทิ้งไว้</w:t>
      </w:r>
    </w:p>
    <w:p w:rsidR="004F5505" w:rsidRDefault="004F5505" w:rsidP="004F5505">
      <w:pPr>
        <w:pStyle w:val="ad"/>
        <w:jc w:val="thaiDistribute"/>
        <w:rPr>
          <w:rFonts w:ascii="TH SarabunIT๙" w:eastAsia="Arial" w:hAnsi="TH SarabunIT๙" w:cs="TH SarabunIT๙"/>
          <w:sz w:val="32"/>
          <w:szCs w:val="32"/>
        </w:rPr>
      </w:pPr>
    </w:p>
    <w:p w:rsidR="004F5505" w:rsidRPr="00FF54E8" w:rsidRDefault="00FF54E8" w:rsidP="004F5505">
      <w:pPr>
        <w:pStyle w:val="ad"/>
        <w:jc w:val="thaiDistribute"/>
        <w:rPr>
          <w:rFonts w:ascii="TH SarabunIT๙" w:eastAsia="Arial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54E8">
        <w:rPr>
          <w:rFonts w:ascii="TH SarabunIT๙" w:hAnsi="TH SarabunIT๙" w:cs="TH SarabunIT๙"/>
          <w:b/>
          <w:bCs/>
          <w:sz w:val="32"/>
          <w:szCs w:val="32"/>
          <w:cs/>
        </w:rPr>
        <w:t>การบำรุงรักษาระบบน้ำประปา</w:t>
      </w:r>
    </w:p>
    <w:p w:rsidR="004F5505" w:rsidRPr="004F5505" w:rsidRDefault="004F5505" w:rsidP="00FF54E8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๑) ส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รวจ ตรวจสอบ เปลี่ยนหรือซ่อมแซมระบบการจ่ายน้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ที่ช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รุดหรือเสื่อมสภาพ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และปล่อยให้มีการรั่วไหล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ของน้ำอย่างต่อเนื่อง</w:t>
      </w:r>
    </w:p>
    <w:p w:rsidR="004F5505" w:rsidRPr="004F5505" w:rsidRDefault="004F5505" w:rsidP="00FF54E8">
      <w:pPr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๒) หมั่นตรวจสอบ ซ่อมแซมรอยรั่วต่าง ๆ ของอุปกรณ์ทั้งหมดอย่างสม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>่ำ</w:t>
      </w:r>
      <w:r w:rsidRPr="004F5505">
        <w:rPr>
          <w:rFonts w:ascii="TH SarabunIT๙" w:eastAsiaTheme="minorHAnsi" w:hAnsi="TH SarabunIT๙" w:cs="TH SarabunIT๙"/>
          <w:sz w:val="32"/>
          <w:szCs w:val="32"/>
          <w:cs/>
        </w:rPr>
        <w:t>เสมอและต่อเนื่องทั้งภายในและภายนอกอาคาร หากพบจุดที่</w:t>
      </w:r>
      <w:r w:rsidRPr="004F550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มีการรั่วไหลล</w:t>
      </w:r>
      <w:r w:rsidRPr="004F5505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งมือ</w:t>
      </w:r>
      <w:r w:rsidRPr="004F550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ซ่อมแซมหรือแจ้งซ่อม</w:t>
      </w:r>
      <w:r w:rsidRPr="004F5505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ทันที</w:t>
      </w:r>
      <w:r w:rsidRPr="004F55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เพื่อลดการสูญเสียน้ำ</w:t>
      </w: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322" w:rsidRDefault="00D36322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322" w:rsidRDefault="00D36322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322" w:rsidRDefault="00D36322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322" w:rsidRDefault="00D36322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322" w:rsidRPr="00D36322" w:rsidRDefault="00D36322" w:rsidP="00D36322">
      <w:pPr>
        <w:pStyle w:val="ad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36322">
        <w:rPr>
          <w:rFonts w:ascii="TH SarabunIT๙" w:hAnsi="TH SarabunIT๙" w:cs="TH SarabunIT๙" w:hint="cs"/>
          <w:b/>
          <w:bCs/>
          <w:sz w:val="40"/>
          <w:szCs w:val="40"/>
          <w:cs/>
        </w:rPr>
        <w:t>มาตรการประหยัดพลังงานอื่นๆ</w:t>
      </w:r>
    </w:p>
    <w:p w:rsidR="00D36322" w:rsidRPr="00D36322" w:rsidRDefault="00D36322" w:rsidP="00D36322">
      <w:pPr>
        <w:pStyle w:val="ad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</w:t>
      </w:r>
    </w:p>
    <w:p w:rsidR="00D36322" w:rsidRPr="007B1B01" w:rsidRDefault="00D36322" w:rsidP="00D36322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1B0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แนวทางขั้นตอนการปฏิบัติงานการประหยัดพลังงานอื่น</w:t>
      </w:r>
      <w:r w:rsidRPr="007B1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B1B01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r w:rsidRPr="007B1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B1B0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ของเทศบาลตำบลชลบถวิบูลย์</w:t>
      </w:r>
    </w:p>
    <w:p w:rsidR="00D36322" w:rsidRPr="007B1B01" w:rsidRDefault="00D36322" w:rsidP="00D3632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7B1B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80D">
        <w:rPr>
          <w:rFonts w:ascii="TH SarabunIT๙" w:hAnsi="TH SarabunIT๙" w:cs="TH SarabunIT๙" w:hint="cs"/>
          <w:sz w:val="32"/>
          <w:szCs w:val="32"/>
          <w:cs/>
        </w:rPr>
        <w:t>อย่าใช้กระดาษหน้าเดียวทิ้ง</w:t>
      </w:r>
      <w:r w:rsidRPr="007108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z w:val="32"/>
          <w:szCs w:val="32"/>
          <w:cs/>
        </w:rPr>
        <w:t>ให้ใช้กระดาษอย่างคุ้มค่าใช้ทั้งสองหน้า</w:t>
      </w:r>
      <w:r w:rsidRPr="007108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z w:val="32"/>
          <w:szCs w:val="32"/>
          <w:cs/>
        </w:rPr>
        <w:t>ให้นึกเสมอว่า</w:t>
      </w:r>
      <w:r w:rsidRPr="007108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z w:val="32"/>
          <w:szCs w:val="32"/>
          <w:cs/>
        </w:rPr>
        <w:t>กระดาษแต่ละแผ่น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ย่อมหมายถึงต้นไม้หนึ่งต้นที่ต้องเสียไป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2. </w:t>
      </w:r>
      <w:r w:rsidRPr="0071080D">
        <w:rPr>
          <w:rFonts w:ascii="TH SarabunIT๙" w:hAnsi="TH SarabunIT๙" w:cs="TH SarabunIT๙" w:hint="cs"/>
          <w:spacing w:val="4"/>
          <w:sz w:val="32"/>
          <w:szCs w:val="32"/>
          <w:cs/>
        </w:rPr>
        <w:t>ในสํานักงานให้ใช้การส่งเอกสารต่อๆ</w:t>
      </w:r>
      <w:r w:rsidRPr="007108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pacing w:val="4"/>
          <w:sz w:val="32"/>
          <w:szCs w:val="32"/>
          <w:cs/>
        </w:rPr>
        <w:t>กัน</w:t>
      </w:r>
      <w:r w:rsidRPr="007108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pacing w:val="4"/>
          <w:sz w:val="32"/>
          <w:szCs w:val="32"/>
          <w:cs/>
        </w:rPr>
        <w:t>แทนการสําเนาเอกสารหลายๆ</w:t>
      </w:r>
      <w:r w:rsidRPr="007108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pacing w:val="4"/>
          <w:sz w:val="32"/>
          <w:szCs w:val="32"/>
          <w:cs/>
        </w:rPr>
        <w:t>ชุด</w:t>
      </w:r>
      <w:r w:rsidRPr="0071080D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pacing w:val="4"/>
          <w:sz w:val="32"/>
          <w:szCs w:val="32"/>
          <w:cs/>
        </w:rPr>
        <w:t>เพื่อประหยัดกระดาษ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ประหยัดพลังงาน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3. </w:t>
      </w:r>
      <w:r w:rsidRPr="0071080D">
        <w:rPr>
          <w:rFonts w:ascii="TH SarabunIT๙" w:hAnsi="TH SarabunIT๙" w:cs="TH SarabunIT๙" w:hint="cs"/>
          <w:spacing w:val="6"/>
          <w:sz w:val="32"/>
          <w:szCs w:val="32"/>
          <w:cs/>
        </w:rPr>
        <w:t>ลดการสูญเสียกระดาษเพิ่มมากขึ้น</w:t>
      </w:r>
      <w:r w:rsidRPr="0071080D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pacing w:val="6"/>
          <w:sz w:val="32"/>
          <w:szCs w:val="32"/>
          <w:cs/>
        </w:rPr>
        <w:t>ด้วยการหลีกเลี่ยงการใช้กระดาษปะหน้าโทรสาร</w:t>
      </w:r>
      <w:r w:rsidRPr="0071080D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71080D">
        <w:rPr>
          <w:rFonts w:ascii="TH SarabunIT๙" w:hAnsi="TH SarabunIT๙" w:cs="TH SarabunIT๙" w:hint="cs"/>
          <w:spacing w:val="6"/>
          <w:sz w:val="32"/>
          <w:szCs w:val="32"/>
          <w:cs/>
        </w:rPr>
        <w:t>ชนิดเต็มแผ่น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และหันมาใช้กระดาษขนาดเล็ก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ที่สามารถตัดพับบนโทรสารได้ง่าย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4. </w:t>
      </w:r>
      <w:r w:rsidRPr="00C95C2C">
        <w:rPr>
          <w:rFonts w:ascii="TH SarabunIT๙" w:hAnsi="TH SarabunIT๙" w:cs="TH SarabunIT๙" w:hint="cs"/>
          <w:sz w:val="32"/>
          <w:szCs w:val="32"/>
          <w:cs/>
        </w:rPr>
        <w:t>ใช้การส่งผ่านข้อมูลข่าวสารต่างๆ</w:t>
      </w:r>
      <w:r w:rsidRPr="00C95C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z w:val="32"/>
          <w:szCs w:val="32"/>
          <w:cs/>
        </w:rPr>
        <w:t>ผ่านระบบคอมพิวเตอร์</w:t>
      </w:r>
      <w:r w:rsidRPr="00C95C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z w:val="32"/>
          <w:szCs w:val="32"/>
          <w:cs/>
        </w:rPr>
        <w:t>โดยโมเด็ม</w:t>
      </w:r>
      <w:r w:rsidRPr="00C95C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z w:val="32"/>
          <w:szCs w:val="32"/>
          <w:cs/>
        </w:rPr>
        <w:t>หรือแผ่นดิสก์</w:t>
      </w:r>
      <w:r w:rsidRPr="00C95C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z w:val="32"/>
          <w:szCs w:val="32"/>
          <w:cs/>
        </w:rPr>
        <w:t>แทนการส่งข่าวสาร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ข้อมูลโดยเอกสาร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ช่วยลดขั้นตอนการทํางาน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ลดการใช้พลังงานได้มาก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5. </w:t>
      </w:r>
      <w:r w:rsidRPr="00C95C2C">
        <w:rPr>
          <w:rFonts w:ascii="TH SarabunIT๙" w:hAnsi="TH SarabunIT๙" w:cs="TH SarabunIT๙" w:hint="cs"/>
          <w:spacing w:val="2"/>
          <w:sz w:val="32"/>
          <w:szCs w:val="32"/>
          <w:cs/>
        </w:rPr>
        <w:t>หลีกเลี่ยงการใช้จานกระดาษ</w:t>
      </w:r>
      <w:r w:rsidRPr="00C95C2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pacing w:val="2"/>
          <w:sz w:val="32"/>
          <w:szCs w:val="32"/>
          <w:cs/>
        </w:rPr>
        <w:t>แก้วน้ำกระดาษ</w:t>
      </w:r>
      <w:r w:rsidRPr="00C95C2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pacing w:val="2"/>
          <w:sz w:val="32"/>
          <w:szCs w:val="32"/>
          <w:cs/>
        </w:rPr>
        <w:t>เวลาจัดงานสังสรรค์ต่างๆ</w:t>
      </w:r>
      <w:r w:rsidRPr="00C95C2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pacing w:val="2"/>
          <w:sz w:val="32"/>
          <w:szCs w:val="32"/>
          <w:cs/>
        </w:rPr>
        <w:t>เพราะสิ้นเปลืองพลังงานใน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การผลิต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6. </w:t>
      </w:r>
      <w:r w:rsidRPr="00C95C2C">
        <w:rPr>
          <w:rFonts w:ascii="TH SarabunIT๙" w:hAnsi="TH SarabunIT๙" w:cs="TH SarabunIT๙" w:hint="cs"/>
          <w:spacing w:val="8"/>
          <w:sz w:val="32"/>
          <w:szCs w:val="32"/>
          <w:cs/>
        </w:rPr>
        <w:t>รู้จักแยกแยะประเภทขยะ</w:t>
      </w:r>
      <w:r w:rsidRPr="00C95C2C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pacing w:val="8"/>
          <w:sz w:val="32"/>
          <w:szCs w:val="32"/>
          <w:cs/>
        </w:rPr>
        <w:t>เพื่อช่วยลดขั้นตอน</w:t>
      </w:r>
      <w:r w:rsidRPr="00C95C2C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pacing w:val="8"/>
          <w:sz w:val="32"/>
          <w:szCs w:val="32"/>
          <w:cs/>
        </w:rPr>
        <w:t>และลดพลังงานในการทําลายขยะ</w:t>
      </w:r>
      <w:r w:rsidRPr="00C95C2C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C95C2C">
        <w:rPr>
          <w:rFonts w:ascii="TH SarabunIT๙" w:hAnsi="TH SarabunIT๙" w:cs="TH SarabunIT๙" w:hint="cs"/>
          <w:spacing w:val="8"/>
          <w:sz w:val="32"/>
          <w:szCs w:val="32"/>
          <w:cs/>
        </w:rPr>
        <w:t>และทําให้ขยะ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ทั้งหลายง่ายต่อการกําจัด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7. </w:t>
      </w:r>
      <w:r w:rsidRPr="00912CD2"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หนังสือพิมพ์อ่านเสร็จแล้วอย่าทิ้ง</w:t>
      </w:r>
      <w:r w:rsidRPr="00912CD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ให้เก็บไว้ขาย</w:t>
      </w:r>
      <w:r w:rsidRPr="00912CD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หรือพับถุง</w:t>
      </w:r>
      <w:r w:rsidRPr="00912CD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-2"/>
          <w:sz w:val="32"/>
          <w:szCs w:val="32"/>
          <w:cs/>
        </w:rPr>
        <w:t>เก็บไว้ทําอะไรอย่างอื่น</w:t>
      </w:r>
      <w:r w:rsidRPr="00912CD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-2"/>
          <w:sz w:val="32"/>
          <w:szCs w:val="32"/>
          <w:cs/>
        </w:rPr>
        <w:t>ใช้ซ้ำทุกครั้งถ้าทําได้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ช่วยลดการใช้พลังงานในการผลิต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6322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8. </w:t>
      </w:r>
      <w:r w:rsidRPr="00912CD2">
        <w:rPr>
          <w:rFonts w:ascii="TH SarabunIT๙" w:hAnsi="TH SarabunIT๙" w:cs="TH SarabunIT๙" w:hint="cs"/>
          <w:spacing w:val="4"/>
          <w:sz w:val="32"/>
          <w:szCs w:val="32"/>
          <w:cs/>
        </w:rPr>
        <w:t>ให้ความร่วมมือ</w:t>
      </w:r>
      <w:r w:rsidRPr="00912CD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4"/>
          <w:sz w:val="32"/>
          <w:szCs w:val="32"/>
          <w:cs/>
        </w:rPr>
        <w:t>สนับสนุน</w:t>
      </w:r>
      <w:r w:rsidRPr="00912CD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4"/>
          <w:sz w:val="32"/>
          <w:szCs w:val="32"/>
          <w:cs/>
        </w:rPr>
        <w:t>หรือเข้าร่วมกิจกรรมกับหน่วยงานต่างๆ</w:t>
      </w:r>
      <w:r w:rsidRPr="00912CD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4"/>
          <w:sz w:val="32"/>
          <w:szCs w:val="32"/>
          <w:cs/>
        </w:rPr>
        <w:t>ทั้งภาครัฐและเอกชน</w:t>
      </w:r>
      <w:r w:rsidRPr="00912CD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912CD2">
        <w:rPr>
          <w:rFonts w:ascii="TH SarabunIT๙" w:hAnsi="TH SarabunIT๙" w:cs="TH SarabunIT๙" w:hint="cs"/>
          <w:spacing w:val="4"/>
          <w:sz w:val="32"/>
          <w:szCs w:val="32"/>
          <w:cs/>
        </w:rPr>
        <w:t>ที่รณรงค์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ส่งเสริมให้มีการอนุรักษ์พลังงาน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6DB0" w:rsidRDefault="00D36322" w:rsidP="00D36322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9. </w:t>
      </w:r>
      <w:r w:rsidRPr="00847C41">
        <w:rPr>
          <w:rFonts w:ascii="TH SarabunIT๙" w:hAnsi="TH SarabunIT๙" w:cs="TH SarabunIT๙" w:hint="cs"/>
          <w:sz w:val="32"/>
          <w:szCs w:val="32"/>
          <w:cs/>
        </w:rPr>
        <w:t>กระตุ้นเตือนให้ผู้อื่นช่วยกันประหยัดพลังงาน</w:t>
      </w:r>
      <w:r w:rsidRPr="00847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41">
        <w:rPr>
          <w:rFonts w:ascii="TH SarabunIT๙" w:hAnsi="TH SarabunIT๙" w:cs="TH SarabunIT๙" w:hint="cs"/>
          <w:sz w:val="32"/>
          <w:szCs w:val="32"/>
          <w:cs/>
        </w:rPr>
        <w:t>โดยการติดสัญลักษณ์</w:t>
      </w:r>
      <w:r w:rsidRPr="00847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41">
        <w:rPr>
          <w:rFonts w:ascii="TH SarabunIT๙" w:hAnsi="TH SarabunIT๙" w:cs="TH SarabunIT๙" w:hint="cs"/>
          <w:sz w:val="32"/>
          <w:szCs w:val="32"/>
          <w:cs/>
        </w:rPr>
        <w:t>หรือเครื่องหมายให้ช่วยประหยัดไฟตรงบริเวณใกล้สวิทช์ไฟ</w:t>
      </w:r>
      <w:r w:rsidRPr="00847C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7C41">
        <w:rPr>
          <w:rFonts w:ascii="TH SarabunIT๙" w:hAnsi="TH SarabunIT๙" w:cs="TH SarabunIT๙" w:hint="cs"/>
          <w:sz w:val="32"/>
          <w:szCs w:val="32"/>
          <w:cs/>
        </w:rPr>
        <w:t>เพื่อเตือนให้ปิดเมื่อเลิกใช้แล้ว</w:t>
      </w:r>
    </w:p>
    <w:p w:rsidR="00706DB0" w:rsidRDefault="00706DB0" w:rsidP="00D36322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0244" w:rsidRDefault="00060244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683D" w:rsidRDefault="005E683D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302F" w:rsidRPr="004E302F" w:rsidRDefault="004E302F" w:rsidP="004E302F">
      <w:pPr>
        <w:pStyle w:val="ad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B1B01">
        <w:rPr>
          <w:rFonts w:ascii="TH SarabunIT๙" w:hAnsi="TH SarabunIT๙" w:cs="TH SarabunIT๙" w:hint="cs"/>
          <w:b/>
          <w:bCs/>
          <w:sz w:val="44"/>
          <w:szCs w:val="44"/>
          <w:cs/>
        </w:rPr>
        <w:t>บทสรุป</w:t>
      </w:r>
    </w:p>
    <w:p w:rsidR="004E302F" w:rsidRPr="00671D6F" w:rsidRDefault="004E302F" w:rsidP="004E302F">
      <w:pPr>
        <w:pStyle w:val="ad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302F" w:rsidRDefault="004E302F" w:rsidP="001123F0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1D6F">
        <w:rPr>
          <w:rFonts w:ascii="TH SarabunIT๙" w:hAnsi="TH SarabunIT๙" w:cs="TH SarabunIT๙" w:hint="cs"/>
          <w:sz w:val="32"/>
          <w:szCs w:val="32"/>
          <w:cs/>
        </w:rPr>
        <w:t>จะเห็นว่าจากการที่มีการปรับเปลี่ยนพฤติกรรมการใช้พลังงานของบุคลาการภายในส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นักงาน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เทศบาลตำบลชลบถวิบูลย์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เป็นการฝึกตนเองให้มีจิตส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นึกและตระหนักถึงความส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คัญของพลังงานที่เราใช้ทุกวันสามารถน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ไปประยุกต์ใช้เป็นแนวทางในการด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รงชีวิต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จากที่เราได้ด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เนินชีวิตมีการปรับเปลี่ยนความคิดภายในตัวเราเอง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ภายในส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นักงานแล้วเรายังน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สิ่งที่เราปฏิบัติออกไปสู่บุคคลภายนอก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และบุคคลต่อบุคคลหลาย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กลุ่มก็จะ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เผยแพร่ออกกไปมากขึ้นท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ให้เกิดมีแนวคิดในการใช้พลังงานอย่างมีคุณค่า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ประเทศชาติก็จะมีความเจริญ</w:t>
      </w:r>
      <w:r w:rsidRPr="00671D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ทรัพยากรก็จะเหลือให้ลูกหลานได้เห็น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และไม่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เป็นต้องไปซื้อพลังงานกับประเทศอื่นมาใช้</w:t>
      </w:r>
      <w:r w:rsidR="00112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D6F">
        <w:rPr>
          <w:rFonts w:ascii="TH SarabunIT๙" w:hAnsi="TH SarabunIT๙" w:cs="TH SarabunIT๙" w:hint="cs"/>
          <w:sz w:val="32"/>
          <w:szCs w:val="32"/>
          <w:cs/>
        </w:rPr>
        <w:t>เพราะประเทศไทยมีพลังงานใช้แล้ว</w:t>
      </w:r>
    </w:p>
    <w:p w:rsidR="004E302F" w:rsidRDefault="004E302F" w:rsidP="004E302F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Pr="001123F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1123F0">
      <w:pPr>
        <w:pStyle w:val="ad"/>
        <w:ind w:firstLine="1440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B0" w:rsidRDefault="00706DB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3F0" w:rsidRDefault="001123F0" w:rsidP="007D128E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4A5" w:rsidRDefault="009734A5" w:rsidP="004D6B15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2552"/>
          <w:tab w:val="left" w:pos="2694"/>
          <w:tab w:val="left" w:pos="4678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9734A5" w:rsidSect="004D0BA4">
          <w:footerReference w:type="default" r:id="rId24"/>
          <w:pgSz w:w="12240" w:h="15840"/>
          <w:pgMar w:top="142" w:right="1134" w:bottom="1134" w:left="1701" w:header="720" w:footer="720" w:gutter="0"/>
          <w:pgNumType w:start="1"/>
          <w:cols w:space="720"/>
          <w:docGrid w:linePitch="299"/>
        </w:sectPr>
      </w:pPr>
    </w:p>
    <w:p w:rsidR="00E24D66" w:rsidRDefault="00E24D66" w:rsidP="004D6B15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2552"/>
          <w:tab w:val="left" w:pos="2694"/>
          <w:tab w:val="left" w:pos="4678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24D66" w:rsidSect="0000504B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0C" w:rsidRDefault="00C3230C" w:rsidP="00972BE8">
      <w:pPr>
        <w:spacing w:line="240" w:lineRule="auto"/>
      </w:pPr>
      <w:r>
        <w:separator/>
      </w:r>
    </w:p>
  </w:endnote>
  <w:endnote w:type="continuationSeparator" w:id="0">
    <w:p w:rsidR="00C3230C" w:rsidRDefault="00C3230C" w:rsidP="00972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30" w:rsidRDefault="003B30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0C" w:rsidRDefault="00C3230C" w:rsidP="00972BE8">
      <w:pPr>
        <w:spacing w:line="240" w:lineRule="auto"/>
      </w:pPr>
      <w:r>
        <w:separator/>
      </w:r>
    </w:p>
  </w:footnote>
  <w:footnote w:type="continuationSeparator" w:id="0">
    <w:p w:rsidR="00C3230C" w:rsidRDefault="00C3230C" w:rsidP="00972B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BC5"/>
    <w:multiLevelType w:val="hybridMultilevel"/>
    <w:tmpl w:val="EAD210F2"/>
    <w:lvl w:ilvl="0" w:tplc="DC6E0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01641"/>
    <w:multiLevelType w:val="hybridMultilevel"/>
    <w:tmpl w:val="206AD568"/>
    <w:lvl w:ilvl="0" w:tplc="D8025B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765B53"/>
    <w:multiLevelType w:val="hybridMultilevel"/>
    <w:tmpl w:val="5E1A7DCA"/>
    <w:lvl w:ilvl="0" w:tplc="3F7CCD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6"/>
    <w:rsid w:val="00001019"/>
    <w:rsid w:val="0000504B"/>
    <w:rsid w:val="0000646C"/>
    <w:rsid w:val="00007D2B"/>
    <w:rsid w:val="000127DF"/>
    <w:rsid w:val="0002531A"/>
    <w:rsid w:val="0002783A"/>
    <w:rsid w:val="00037483"/>
    <w:rsid w:val="00042601"/>
    <w:rsid w:val="00043284"/>
    <w:rsid w:val="00043C4B"/>
    <w:rsid w:val="00044C41"/>
    <w:rsid w:val="00045910"/>
    <w:rsid w:val="0005176E"/>
    <w:rsid w:val="00056482"/>
    <w:rsid w:val="00060244"/>
    <w:rsid w:val="00060406"/>
    <w:rsid w:val="00063973"/>
    <w:rsid w:val="00064FBF"/>
    <w:rsid w:val="00071085"/>
    <w:rsid w:val="000716A5"/>
    <w:rsid w:val="00071FAC"/>
    <w:rsid w:val="00072061"/>
    <w:rsid w:val="00076F86"/>
    <w:rsid w:val="0009012E"/>
    <w:rsid w:val="000A3CC5"/>
    <w:rsid w:val="000A6320"/>
    <w:rsid w:val="000B0027"/>
    <w:rsid w:val="000B28AD"/>
    <w:rsid w:val="000C10DA"/>
    <w:rsid w:val="000C2067"/>
    <w:rsid w:val="000C6D7E"/>
    <w:rsid w:val="000D48D4"/>
    <w:rsid w:val="000F579A"/>
    <w:rsid w:val="000F5C80"/>
    <w:rsid w:val="000F6A12"/>
    <w:rsid w:val="00104F0D"/>
    <w:rsid w:val="0010761E"/>
    <w:rsid w:val="0011177E"/>
    <w:rsid w:val="001121FE"/>
    <w:rsid w:val="001123F0"/>
    <w:rsid w:val="00123808"/>
    <w:rsid w:val="00132D8F"/>
    <w:rsid w:val="00134881"/>
    <w:rsid w:val="00135C4A"/>
    <w:rsid w:val="00137B2A"/>
    <w:rsid w:val="001536EC"/>
    <w:rsid w:val="00156207"/>
    <w:rsid w:val="00163B9D"/>
    <w:rsid w:val="00165345"/>
    <w:rsid w:val="00167BE3"/>
    <w:rsid w:val="00174D80"/>
    <w:rsid w:val="0018791D"/>
    <w:rsid w:val="00194CFD"/>
    <w:rsid w:val="001A733C"/>
    <w:rsid w:val="001C514E"/>
    <w:rsid w:val="001C58D0"/>
    <w:rsid w:val="001E78C3"/>
    <w:rsid w:val="002003D2"/>
    <w:rsid w:val="0020215A"/>
    <w:rsid w:val="00243C19"/>
    <w:rsid w:val="00245E3E"/>
    <w:rsid w:val="00251284"/>
    <w:rsid w:val="00261A80"/>
    <w:rsid w:val="00263056"/>
    <w:rsid w:val="002902A0"/>
    <w:rsid w:val="00290492"/>
    <w:rsid w:val="002946DE"/>
    <w:rsid w:val="002A13D3"/>
    <w:rsid w:val="002A5A4B"/>
    <w:rsid w:val="002A6323"/>
    <w:rsid w:val="002B0EEF"/>
    <w:rsid w:val="002B6505"/>
    <w:rsid w:val="002C2E17"/>
    <w:rsid w:val="002C7E3E"/>
    <w:rsid w:val="002D7E75"/>
    <w:rsid w:val="002E475F"/>
    <w:rsid w:val="002F2CD4"/>
    <w:rsid w:val="002F7D5F"/>
    <w:rsid w:val="00300379"/>
    <w:rsid w:val="00306B62"/>
    <w:rsid w:val="00343C55"/>
    <w:rsid w:val="00345B51"/>
    <w:rsid w:val="003475DE"/>
    <w:rsid w:val="003500E3"/>
    <w:rsid w:val="003549E7"/>
    <w:rsid w:val="00365568"/>
    <w:rsid w:val="003716CB"/>
    <w:rsid w:val="00387697"/>
    <w:rsid w:val="0039640E"/>
    <w:rsid w:val="003A3475"/>
    <w:rsid w:val="003A402F"/>
    <w:rsid w:val="003A432D"/>
    <w:rsid w:val="003A7C32"/>
    <w:rsid w:val="003B1065"/>
    <w:rsid w:val="003B3030"/>
    <w:rsid w:val="003B4D5D"/>
    <w:rsid w:val="003C117B"/>
    <w:rsid w:val="003D37E6"/>
    <w:rsid w:val="003F1555"/>
    <w:rsid w:val="003F2824"/>
    <w:rsid w:val="00400647"/>
    <w:rsid w:val="0041781F"/>
    <w:rsid w:val="00422D75"/>
    <w:rsid w:val="00426DAC"/>
    <w:rsid w:val="00427736"/>
    <w:rsid w:val="0044570C"/>
    <w:rsid w:val="0045208A"/>
    <w:rsid w:val="00456A3B"/>
    <w:rsid w:val="00471FD9"/>
    <w:rsid w:val="00482EBA"/>
    <w:rsid w:val="00486D80"/>
    <w:rsid w:val="004918EA"/>
    <w:rsid w:val="00496C02"/>
    <w:rsid w:val="00497EA8"/>
    <w:rsid w:val="004A284B"/>
    <w:rsid w:val="004A61ED"/>
    <w:rsid w:val="004C0559"/>
    <w:rsid w:val="004D0BA4"/>
    <w:rsid w:val="004D6B15"/>
    <w:rsid w:val="004E302F"/>
    <w:rsid w:val="004F5505"/>
    <w:rsid w:val="004F66A2"/>
    <w:rsid w:val="00505AE3"/>
    <w:rsid w:val="005261A8"/>
    <w:rsid w:val="00535A4F"/>
    <w:rsid w:val="005363CE"/>
    <w:rsid w:val="00541255"/>
    <w:rsid w:val="005425C6"/>
    <w:rsid w:val="00550F68"/>
    <w:rsid w:val="00565B2D"/>
    <w:rsid w:val="00570D74"/>
    <w:rsid w:val="00575801"/>
    <w:rsid w:val="005A0B32"/>
    <w:rsid w:val="005B171E"/>
    <w:rsid w:val="005B247F"/>
    <w:rsid w:val="005C3E7F"/>
    <w:rsid w:val="005C4A02"/>
    <w:rsid w:val="005E683D"/>
    <w:rsid w:val="00607AB9"/>
    <w:rsid w:val="00610486"/>
    <w:rsid w:val="006113EE"/>
    <w:rsid w:val="006160FE"/>
    <w:rsid w:val="00646776"/>
    <w:rsid w:val="006544CD"/>
    <w:rsid w:val="00654C68"/>
    <w:rsid w:val="00680711"/>
    <w:rsid w:val="00681381"/>
    <w:rsid w:val="006933FB"/>
    <w:rsid w:val="006A6FE9"/>
    <w:rsid w:val="006C19AB"/>
    <w:rsid w:val="006C4AFB"/>
    <w:rsid w:val="006C5E82"/>
    <w:rsid w:val="006D14D9"/>
    <w:rsid w:val="006D251C"/>
    <w:rsid w:val="006D33E4"/>
    <w:rsid w:val="006E7590"/>
    <w:rsid w:val="006F239E"/>
    <w:rsid w:val="006F5EA5"/>
    <w:rsid w:val="006F7FEC"/>
    <w:rsid w:val="00701352"/>
    <w:rsid w:val="00705DA2"/>
    <w:rsid w:val="00706DB0"/>
    <w:rsid w:val="007100E6"/>
    <w:rsid w:val="0071080D"/>
    <w:rsid w:val="00737C03"/>
    <w:rsid w:val="00751A55"/>
    <w:rsid w:val="00764082"/>
    <w:rsid w:val="00770D5F"/>
    <w:rsid w:val="007826FC"/>
    <w:rsid w:val="007845F0"/>
    <w:rsid w:val="0078790D"/>
    <w:rsid w:val="00791769"/>
    <w:rsid w:val="00792FC0"/>
    <w:rsid w:val="007B358E"/>
    <w:rsid w:val="007C0308"/>
    <w:rsid w:val="007D128E"/>
    <w:rsid w:val="007E7DB3"/>
    <w:rsid w:val="0080451C"/>
    <w:rsid w:val="0080721E"/>
    <w:rsid w:val="00807613"/>
    <w:rsid w:val="008156A2"/>
    <w:rsid w:val="00830A76"/>
    <w:rsid w:val="00830F05"/>
    <w:rsid w:val="00837106"/>
    <w:rsid w:val="008437C9"/>
    <w:rsid w:val="008446A1"/>
    <w:rsid w:val="00845487"/>
    <w:rsid w:val="00847C41"/>
    <w:rsid w:val="00856694"/>
    <w:rsid w:val="00865F7C"/>
    <w:rsid w:val="00872DA6"/>
    <w:rsid w:val="0087718C"/>
    <w:rsid w:val="00884931"/>
    <w:rsid w:val="00885D89"/>
    <w:rsid w:val="00887869"/>
    <w:rsid w:val="00892EB4"/>
    <w:rsid w:val="008B1404"/>
    <w:rsid w:val="008B2236"/>
    <w:rsid w:val="008B7469"/>
    <w:rsid w:val="008C091F"/>
    <w:rsid w:val="008C1EFF"/>
    <w:rsid w:val="008D00E2"/>
    <w:rsid w:val="00903614"/>
    <w:rsid w:val="00907DD3"/>
    <w:rsid w:val="00910BA1"/>
    <w:rsid w:val="00912CD2"/>
    <w:rsid w:val="00913373"/>
    <w:rsid w:val="0091721A"/>
    <w:rsid w:val="00921B94"/>
    <w:rsid w:val="00924277"/>
    <w:rsid w:val="0093472E"/>
    <w:rsid w:val="00935A89"/>
    <w:rsid w:val="00942F18"/>
    <w:rsid w:val="00943379"/>
    <w:rsid w:val="00945DF5"/>
    <w:rsid w:val="00947606"/>
    <w:rsid w:val="00953734"/>
    <w:rsid w:val="00972BE8"/>
    <w:rsid w:val="009734A5"/>
    <w:rsid w:val="00973ADD"/>
    <w:rsid w:val="00976E58"/>
    <w:rsid w:val="0099312F"/>
    <w:rsid w:val="009A654A"/>
    <w:rsid w:val="009C1C6B"/>
    <w:rsid w:val="009C7F07"/>
    <w:rsid w:val="009D57E7"/>
    <w:rsid w:val="009E3123"/>
    <w:rsid w:val="009E6792"/>
    <w:rsid w:val="00A01AF9"/>
    <w:rsid w:val="00A01E23"/>
    <w:rsid w:val="00A078C1"/>
    <w:rsid w:val="00A118A7"/>
    <w:rsid w:val="00A1395F"/>
    <w:rsid w:val="00A1403B"/>
    <w:rsid w:val="00A2106D"/>
    <w:rsid w:val="00A26C5B"/>
    <w:rsid w:val="00A322D2"/>
    <w:rsid w:val="00A35EBA"/>
    <w:rsid w:val="00A42F81"/>
    <w:rsid w:val="00A55B60"/>
    <w:rsid w:val="00A5747C"/>
    <w:rsid w:val="00A60986"/>
    <w:rsid w:val="00A84AC2"/>
    <w:rsid w:val="00A84AFE"/>
    <w:rsid w:val="00A9136F"/>
    <w:rsid w:val="00AA2865"/>
    <w:rsid w:val="00AB55B4"/>
    <w:rsid w:val="00AB7955"/>
    <w:rsid w:val="00AB7CCD"/>
    <w:rsid w:val="00AC1F64"/>
    <w:rsid w:val="00AC6EDF"/>
    <w:rsid w:val="00AD36A5"/>
    <w:rsid w:val="00AE178A"/>
    <w:rsid w:val="00AE2F2E"/>
    <w:rsid w:val="00AE328C"/>
    <w:rsid w:val="00AE7F4D"/>
    <w:rsid w:val="00AF34F1"/>
    <w:rsid w:val="00B03605"/>
    <w:rsid w:val="00B03F18"/>
    <w:rsid w:val="00B064F7"/>
    <w:rsid w:val="00B21909"/>
    <w:rsid w:val="00B23404"/>
    <w:rsid w:val="00B24ACE"/>
    <w:rsid w:val="00B26FF2"/>
    <w:rsid w:val="00B308BB"/>
    <w:rsid w:val="00B30B31"/>
    <w:rsid w:val="00B314E7"/>
    <w:rsid w:val="00B331FC"/>
    <w:rsid w:val="00B401D0"/>
    <w:rsid w:val="00B40A3A"/>
    <w:rsid w:val="00B431FB"/>
    <w:rsid w:val="00B47E8A"/>
    <w:rsid w:val="00B53D16"/>
    <w:rsid w:val="00B602C3"/>
    <w:rsid w:val="00B6635C"/>
    <w:rsid w:val="00B91816"/>
    <w:rsid w:val="00B925C5"/>
    <w:rsid w:val="00BA2807"/>
    <w:rsid w:val="00BA7122"/>
    <w:rsid w:val="00BB2F6C"/>
    <w:rsid w:val="00BC0D83"/>
    <w:rsid w:val="00BC3381"/>
    <w:rsid w:val="00BD5BF9"/>
    <w:rsid w:val="00BD62CE"/>
    <w:rsid w:val="00BD6930"/>
    <w:rsid w:val="00BE09A0"/>
    <w:rsid w:val="00BF213D"/>
    <w:rsid w:val="00BF2ADA"/>
    <w:rsid w:val="00BF3C59"/>
    <w:rsid w:val="00BF3DFF"/>
    <w:rsid w:val="00BF4357"/>
    <w:rsid w:val="00C00F5C"/>
    <w:rsid w:val="00C201E7"/>
    <w:rsid w:val="00C20CC7"/>
    <w:rsid w:val="00C30373"/>
    <w:rsid w:val="00C3230C"/>
    <w:rsid w:val="00C41119"/>
    <w:rsid w:val="00C479A1"/>
    <w:rsid w:val="00C50373"/>
    <w:rsid w:val="00C660BF"/>
    <w:rsid w:val="00C847E4"/>
    <w:rsid w:val="00C84DEB"/>
    <w:rsid w:val="00C87AFD"/>
    <w:rsid w:val="00C95C2C"/>
    <w:rsid w:val="00CA5AFB"/>
    <w:rsid w:val="00CC188C"/>
    <w:rsid w:val="00CC7674"/>
    <w:rsid w:val="00CE1787"/>
    <w:rsid w:val="00CE2E38"/>
    <w:rsid w:val="00CF00ED"/>
    <w:rsid w:val="00CF617D"/>
    <w:rsid w:val="00D04322"/>
    <w:rsid w:val="00D04975"/>
    <w:rsid w:val="00D12D1A"/>
    <w:rsid w:val="00D2018A"/>
    <w:rsid w:val="00D22640"/>
    <w:rsid w:val="00D310CE"/>
    <w:rsid w:val="00D31B6D"/>
    <w:rsid w:val="00D3624B"/>
    <w:rsid w:val="00D36322"/>
    <w:rsid w:val="00D44F6C"/>
    <w:rsid w:val="00D51DFC"/>
    <w:rsid w:val="00D6486E"/>
    <w:rsid w:val="00D7785C"/>
    <w:rsid w:val="00D873AF"/>
    <w:rsid w:val="00D90803"/>
    <w:rsid w:val="00DA2617"/>
    <w:rsid w:val="00DA2FC6"/>
    <w:rsid w:val="00DB6493"/>
    <w:rsid w:val="00DB7B75"/>
    <w:rsid w:val="00DD2B1B"/>
    <w:rsid w:val="00DD324D"/>
    <w:rsid w:val="00DD7F07"/>
    <w:rsid w:val="00DE00BA"/>
    <w:rsid w:val="00DE0132"/>
    <w:rsid w:val="00DE1BF2"/>
    <w:rsid w:val="00DF0510"/>
    <w:rsid w:val="00DF10DE"/>
    <w:rsid w:val="00DF47EF"/>
    <w:rsid w:val="00E0265D"/>
    <w:rsid w:val="00E03A38"/>
    <w:rsid w:val="00E03CFD"/>
    <w:rsid w:val="00E21BD6"/>
    <w:rsid w:val="00E22931"/>
    <w:rsid w:val="00E24D66"/>
    <w:rsid w:val="00E26C9F"/>
    <w:rsid w:val="00E37968"/>
    <w:rsid w:val="00E43500"/>
    <w:rsid w:val="00E5150D"/>
    <w:rsid w:val="00E57AB8"/>
    <w:rsid w:val="00E63D8F"/>
    <w:rsid w:val="00E76938"/>
    <w:rsid w:val="00E8080D"/>
    <w:rsid w:val="00E860BB"/>
    <w:rsid w:val="00E93898"/>
    <w:rsid w:val="00ED711F"/>
    <w:rsid w:val="00EE13F5"/>
    <w:rsid w:val="00EE7A3A"/>
    <w:rsid w:val="00EF5CF0"/>
    <w:rsid w:val="00F11963"/>
    <w:rsid w:val="00F169B0"/>
    <w:rsid w:val="00F479C2"/>
    <w:rsid w:val="00F60144"/>
    <w:rsid w:val="00F60853"/>
    <w:rsid w:val="00F6093D"/>
    <w:rsid w:val="00F6536E"/>
    <w:rsid w:val="00F65374"/>
    <w:rsid w:val="00F65DA9"/>
    <w:rsid w:val="00F70FCD"/>
    <w:rsid w:val="00F714DF"/>
    <w:rsid w:val="00F734A6"/>
    <w:rsid w:val="00F75A57"/>
    <w:rsid w:val="00F850DA"/>
    <w:rsid w:val="00FB4633"/>
    <w:rsid w:val="00FC2158"/>
    <w:rsid w:val="00FC3C75"/>
    <w:rsid w:val="00FC6FF4"/>
    <w:rsid w:val="00FD2F3F"/>
    <w:rsid w:val="00FF5409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487"/>
    <w:pPr>
      <w:spacing w:after="0"/>
    </w:pPr>
    <w:rPr>
      <w:rFonts w:ascii="Arial" w:eastAsia="Arial" w:hAnsi="Arial" w:cs="Arial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B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BD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1BD6"/>
    <w:rPr>
      <w:rFonts w:ascii="Tahoma" w:eastAsia="Arial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F5409"/>
    <w:pPr>
      <w:ind w:left="720"/>
      <w:contextualSpacing/>
    </w:pPr>
    <w:rPr>
      <w:rFonts w:cs="Cordia New"/>
      <w:szCs w:val="28"/>
    </w:rPr>
  </w:style>
  <w:style w:type="table" w:styleId="a7">
    <w:name w:val="Table Grid"/>
    <w:basedOn w:val="a1"/>
    <w:uiPriority w:val="59"/>
    <w:rsid w:val="00BF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C7E3E"/>
    <w:rPr>
      <w:color w:val="808080"/>
    </w:rPr>
  </w:style>
  <w:style w:type="paragraph" w:styleId="a9">
    <w:name w:val="header"/>
    <w:basedOn w:val="a"/>
    <w:link w:val="aa"/>
    <w:uiPriority w:val="99"/>
    <w:unhideWhenUsed/>
    <w:rsid w:val="00972B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972BE8"/>
    <w:rPr>
      <w:rFonts w:ascii="Arial" w:eastAsia="Arial" w:hAnsi="Arial" w:cs="Cordia New"/>
    </w:rPr>
  </w:style>
  <w:style w:type="paragraph" w:styleId="ab">
    <w:name w:val="footer"/>
    <w:basedOn w:val="a"/>
    <w:link w:val="ac"/>
    <w:uiPriority w:val="99"/>
    <w:unhideWhenUsed/>
    <w:rsid w:val="00972B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972BE8"/>
    <w:rPr>
      <w:rFonts w:ascii="Arial" w:eastAsia="Arial" w:hAnsi="Arial" w:cs="Cordia New"/>
    </w:rPr>
  </w:style>
  <w:style w:type="paragraph" w:styleId="ad">
    <w:name w:val="No Spacing"/>
    <w:uiPriority w:val="1"/>
    <w:qFormat/>
    <w:rsid w:val="007D128E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0D48D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487"/>
    <w:pPr>
      <w:spacing w:after="0"/>
    </w:pPr>
    <w:rPr>
      <w:rFonts w:ascii="Arial" w:eastAsia="Arial" w:hAnsi="Arial" w:cs="Arial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B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BD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1BD6"/>
    <w:rPr>
      <w:rFonts w:ascii="Tahoma" w:eastAsia="Arial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F5409"/>
    <w:pPr>
      <w:ind w:left="720"/>
      <w:contextualSpacing/>
    </w:pPr>
    <w:rPr>
      <w:rFonts w:cs="Cordia New"/>
      <w:szCs w:val="28"/>
    </w:rPr>
  </w:style>
  <w:style w:type="table" w:styleId="a7">
    <w:name w:val="Table Grid"/>
    <w:basedOn w:val="a1"/>
    <w:uiPriority w:val="59"/>
    <w:rsid w:val="00BF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C7E3E"/>
    <w:rPr>
      <w:color w:val="808080"/>
    </w:rPr>
  </w:style>
  <w:style w:type="paragraph" w:styleId="a9">
    <w:name w:val="header"/>
    <w:basedOn w:val="a"/>
    <w:link w:val="aa"/>
    <w:uiPriority w:val="99"/>
    <w:unhideWhenUsed/>
    <w:rsid w:val="00972B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972BE8"/>
    <w:rPr>
      <w:rFonts w:ascii="Arial" w:eastAsia="Arial" w:hAnsi="Arial" w:cs="Cordia New"/>
    </w:rPr>
  </w:style>
  <w:style w:type="paragraph" w:styleId="ab">
    <w:name w:val="footer"/>
    <w:basedOn w:val="a"/>
    <w:link w:val="ac"/>
    <w:uiPriority w:val="99"/>
    <w:unhideWhenUsed/>
    <w:rsid w:val="00972B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972BE8"/>
    <w:rPr>
      <w:rFonts w:ascii="Arial" w:eastAsia="Arial" w:hAnsi="Arial" w:cs="Cordia New"/>
    </w:rPr>
  </w:style>
  <w:style w:type="paragraph" w:styleId="ad">
    <w:name w:val="No Spacing"/>
    <w:uiPriority w:val="1"/>
    <w:qFormat/>
    <w:rsid w:val="007D128E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0D48D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630E-8D9F-4BDC-A573-4CF23C63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1338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348</cp:revision>
  <cp:lastPrinted>2019-07-09T02:24:00Z</cp:lastPrinted>
  <dcterms:created xsi:type="dcterms:W3CDTF">2019-07-01T05:44:00Z</dcterms:created>
  <dcterms:modified xsi:type="dcterms:W3CDTF">2019-07-09T03:01:00Z</dcterms:modified>
</cp:coreProperties>
</file>