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0B4" w:rsidRDefault="00CB30B4" w:rsidP="00CB30B4">
      <w:pPr>
        <w:pStyle w:val="paragraph"/>
        <w:spacing w:before="0" w:beforeAutospacing="0" w:after="0" w:afterAutospacing="0"/>
        <w:jc w:val="center"/>
        <w:textAlignment w:val="baseline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EEDAFB7" wp14:editId="4F7AB953">
            <wp:simplePos x="0" y="0"/>
            <wp:positionH relativeFrom="column">
              <wp:posOffset>1930400</wp:posOffset>
            </wp:positionH>
            <wp:positionV relativeFrom="paragraph">
              <wp:posOffset>-546100</wp:posOffset>
            </wp:positionV>
            <wp:extent cx="1481386" cy="1800000"/>
            <wp:effectExtent l="0" t="0" r="5080" b="0"/>
            <wp:wrapNone/>
            <wp:docPr id="1" name="Picture 1" descr="https://fa2.naxapi.com/bangkhlang.go.th/dnm_file/news/1718092044586_77232_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2.naxapi.com/bangkhlang.go.th/dnm_file/news/1718092044586_77232_cent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8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br/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jc w:val="center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H SarabunIT๙" w:hAnsi="TH SarabunIT๙" w:cs="TH SarabunIT๙" w:hint="cs"/>
          <w:b/>
          <w:bCs/>
          <w:sz w:val="32"/>
          <w:szCs w:val="32"/>
        </w:rPr>
      </w:pPr>
    </w:p>
    <w:p w:rsidR="00CB30B4" w:rsidRDefault="00CB30B4" w:rsidP="00CB30B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H SarabunIT๙" w:hAnsi="TH SarabunIT๙" w:cs="TH SarabunIT๙" w:hint="cs"/>
          <w:b/>
          <w:bCs/>
          <w:sz w:val="32"/>
          <w:szCs w:val="32"/>
        </w:rPr>
      </w:pPr>
    </w:p>
    <w:p w:rsidR="00CB30B4" w:rsidRDefault="00CB30B4" w:rsidP="00CB30B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TH SarabunIT๙" w:hAnsi="TH SarabunIT๙" w:cs="TH SarabunIT๙" w:hint="cs"/>
          <w:b/>
          <w:bCs/>
          <w:sz w:val="32"/>
          <w:szCs w:val="32"/>
        </w:rPr>
      </w:pPr>
    </w:p>
    <w:p w:rsidR="00CB30B4" w:rsidRDefault="00CB30B4" w:rsidP="00CB30B4">
      <w:pPr>
        <w:pStyle w:val="paragraph"/>
        <w:spacing w:before="0" w:beforeAutospacing="0" w:after="0" w:afterAutospacing="0"/>
        <w:jc w:val="center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b/>
          <w:bCs/>
          <w:sz w:val="32"/>
          <w:szCs w:val="32"/>
          <w:cs/>
        </w:rPr>
        <w:t>เทศบาลตำบลชลบถวิบูลย์ ขอเชิญชวนพี่น้องชาวตำบลชลบถวิบูลย์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jc w:val="center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b/>
          <w:bCs/>
          <w:sz w:val="32"/>
          <w:szCs w:val="32"/>
          <w:cs/>
        </w:rPr>
        <w:t>สมัครเข้าร่วมโครงการอาสาสมัคร ท้องถิ่นรักษ์โลก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ind w:firstLine="72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b/>
          <w:bCs/>
          <w:sz w:val="32"/>
          <w:szCs w:val="32"/>
          <w:cs/>
        </w:rPr>
        <w:t>อาสาสมัครท้องถิ่นรักษ์โลก (</w:t>
      </w:r>
      <w:proofErr w:type="spellStart"/>
      <w:r>
        <w:rPr>
          <w:rStyle w:val="normaltextrun"/>
          <w:rFonts w:ascii="TH SarabunIT๙" w:hAnsi="TH SarabunIT๙" w:cs="TH SarabunIT๙"/>
          <w:b/>
          <w:bCs/>
          <w:sz w:val="32"/>
          <w:szCs w:val="32"/>
          <w:cs/>
        </w:rPr>
        <w:t>อถล</w:t>
      </w:r>
      <w:proofErr w:type="spellEnd"/>
      <w:r>
        <w:rPr>
          <w:rStyle w:val="normaltextrun"/>
          <w:rFonts w:ascii="TH SarabunIT๙" w:hAnsi="TH SarabunIT๙" w:cs="TH SarabunIT๙"/>
          <w:b/>
          <w:bCs/>
          <w:sz w:val="32"/>
          <w:szCs w:val="32"/>
          <w:cs/>
        </w:rPr>
        <w:t>.)</w:t>
      </w:r>
      <w:r>
        <w:rPr>
          <w:rStyle w:val="normaltextrun"/>
          <w:rFonts w:ascii="TH SarabunIT๙" w:hAnsi="TH SarabunIT๙" w:cs="TH SarabunIT๙"/>
          <w:sz w:val="32"/>
          <w:szCs w:val="32"/>
          <w:cs/>
        </w:rPr>
        <w:t xml:space="preserve"> คือ บุคคลที่มีความสนใจ มีความสมัครใจมีความเสียสละและ อุทิศตนในการทำงานด้านการจัดการสิ่งปฏิกูลและมูลฝอย การปกป้องและรักษาสิ่งแวดล้อมในท้องถิ่นของ </w:t>
      </w: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ตนเอง ใช้ชื่อย่อว่า</w:t>
      </w:r>
      <w:r>
        <w:rPr>
          <w:rStyle w:val="normaltextrun"/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"</w:t>
      </w:r>
      <w:proofErr w:type="spellStart"/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อถล</w:t>
      </w:r>
      <w:proofErr w:type="spellEnd"/>
      <w:r>
        <w:rPr>
          <w:rStyle w:val="normaltextrun"/>
          <w:rFonts w:ascii="TH SarabunIT๙" w:hAnsi="TH SarabunIT๙" w:cs="TH SarabunIT๙"/>
          <w:sz w:val="32"/>
          <w:szCs w:val="32"/>
          <w:cs/>
        </w:rPr>
        <w:t>.</w:t>
      </w:r>
      <w:r>
        <w:rPr>
          <w:rStyle w:val="normaltextrun"/>
          <w:rFonts w:ascii="TH SarabunIT๙" w:hAnsi="TH SarabunIT๙" w:cs="TH SarabunIT๙"/>
          <w:sz w:val="32"/>
          <w:szCs w:val="32"/>
        </w:rPr>
        <w:t> 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eop"/>
          <w:rFonts w:ascii="TH SarabunIT๙" w:hAnsi="TH SarabunIT๙" w:cs="TH SarabunIT๙"/>
          <w:sz w:val="32"/>
          <w:szCs w:val="32"/>
        </w:rPr>
        <w:t> </w:t>
      </w:r>
      <w:r>
        <w:rPr>
          <w:rStyle w:val="normaltextrun"/>
          <w:rFonts w:ascii="TH SarabunIT๙" w:hAnsi="TH SarabunIT๙" w:cs="TH SarabunIT๙"/>
          <w:b/>
          <w:bCs/>
          <w:sz w:val="32"/>
          <w:szCs w:val="32"/>
          <w:cs/>
        </w:rPr>
        <w:t xml:space="preserve">ซึ่งบุคคลที่จะสมัครเป็น </w:t>
      </w:r>
      <w:proofErr w:type="spellStart"/>
      <w:r>
        <w:rPr>
          <w:rStyle w:val="normaltextrun"/>
          <w:rFonts w:ascii="TH SarabunIT๙" w:hAnsi="TH SarabunIT๙" w:cs="TH SarabunIT๙"/>
          <w:b/>
          <w:bCs/>
          <w:sz w:val="32"/>
          <w:szCs w:val="32"/>
          <w:cs/>
        </w:rPr>
        <w:t>อถล</w:t>
      </w:r>
      <w:proofErr w:type="spellEnd"/>
      <w:r>
        <w:rPr>
          <w:rStyle w:val="normaltextrun"/>
          <w:rFonts w:ascii="TH SarabunIT๙" w:hAnsi="TH SarabunIT๙" w:cs="TH SarabunIT๙"/>
          <w:b/>
          <w:bCs/>
          <w:sz w:val="32"/>
          <w:szCs w:val="32"/>
          <w:cs/>
        </w:rPr>
        <w:t>.ได้จะต้องมีคุณสมบัติ ดังต่อไปนี้</w:t>
      </w:r>
      <w:r>
        <w:rPr>
          <w:rStyle w:val="normaltextrun"/>
          <w:rFonts w:ascii="TH SarabunIT๙" w:hAnsi="TH SarabunIT๙" w:cs="TH SarabunIT๙"/>
          <w:b/>
          <w:bCs/>
          <w:sz w:val="32"/>
          <w:szCs w:val="32"/>
        </w:rPr>
        <w:t> 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ind w:firstLine="72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๑. มีสัญชาติไทย</w:t>
      </w:r>
      <w:r>
        <w:rPr>
          <w:rStyle w:val="normaltextrun"/>
          <w:rFonts w:ascii="TH SarabunIT๙" w:hAnsi="TH SarabunIT๙" w:cs="TH SarabunIT๙"/>
          <w:sz w:val="32"/>
          <w:szCs w:val="32"/>
        </w:rPr>
        <w:t> 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ind w:firstLine="72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๒. มีอายุไม่ต่ำกว่า ๗ ปี บริบูรณ์</w:t>
      </w:r>
      <w:r>
        <w:rPr>
          <w:rStyle w:val="normaltextrun"/>
          <w:rFonts w:ascii="TH SarabunIT๙" w:hAnsi="TH SarabunIT๙" w:cs="TH SarabunIT๙"/>
          <w:sz w:val="32"/>
          <w:szCs w:val="32"/>
        </w:rPr>
        <w:t> 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ind w:firstLine="72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๓. มีภูมิลำเนาอยู่ในเขตตำบลชลบถวิบูลย์ มีความสมัครใจและมีจิตอาสาเข้ามาร่วมดำเนินกิจกรรมด้านการบริหารจัดการสิ่งปฏิกูลและมูล ฝอย รวมถึงการปกป้องและรักษาสิ่งแวดล้อม</w:t>
      </w:r>
      <w:r>
        <w:rPr>
          <w:rStyle w:val="normaltextrun"/>
          <w:rFonts w:ascii="TH SarabunIT๙" w:hAnsi="TH SarabunIT๙" w:cs="TH SarabunIT๙"/>
          <w:sz w:val="32"/>
          <w:szCs w:val="32"/>
        </w:rPr>
        <w:t> 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ind w:firstLine="72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๕. เป็นบุคคลที่มีความเสียสละและอุทิศตัวในการทำงานเพื่อส่วนรวม</w:t>
      </w:r>
      <w:r>
        <w:rPr>
          <w:rStyle w:val="normaltextrun"/>
          <w:rFonts w:ascii="TH SarabunIT๙" w:hAnsi="TH SarabunIT๙" w:cs="TH SarabunIT๙"/>
          <w:sz w:val="32"/>
          <w:szCs w:val="32"/>
        </w:rPr>
        <w:t> 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ind w:firstLine="72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sz w:val="32"/>
          <w:szCs w:val="32"/>
        </w:rPr>
        <w:t xml:space="preserve">5. </w:t>
      </w: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เป็นบุคคลที่ตระหนักถึงการทำงานโดยใช้กระบวนการมีส่วนร่วมเป็นสำคัญ</w:t>
      </w:r>
      <w:r>
        <w:rPr>
          <w:rStyle w:val="normaltextrun"/>
          <w:rFonts w:ascii="TH SarabunIT๙" w:hAnsi="TH SarabunIT๙" w:cs="TH SarabunIT๙"/>
          <w:sz w:val="32"/>
          <w:szCs w:val="32"/>
        </w:rPr>
        <w:t> 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ind w:firstLine="72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๗. เป็นบุคคลที่เปิดโอกาสให้กับตัวเองและผู้อื่นในการแสวงหาความรู้ และเพิ่มพูนความรู้และ ประสบการณ์</w:t>
      </w:r>
      <w:r>
        <w:rPr>
          <w:rStyle w:val="normaltextrun"/>
          <w:rFonts w:ascii="TH SarabunIT๙" w:hAnsi="TH SarabunIT๙" w:cs="TH SarabunIT๙"/>
          <w:sz w:val="32"/>
          <w:szCs w:val="32"/>
        </w:rPr>
        <w:t> 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ind w:firstLine="72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sz w:val="32"/>
          <w:szCs w:val="32"/>
          <w:cs/>
        </w:rPr>
        <w:t xml:space="preserve">***กรณีที่ผู้สมัครไม่ได้มีภูมิลำเนาอยู่ในเขตองค์กรปกครองส่วนท้องถิ่นนั้น หรือเป็นบุคคลที่มี สัญชาติอื่น ให้องค์กรปกครองส่วนท้องถิ่นเป็นผู้พิจารณารับสมัครเป็น </w:t>
      </w:r>
      <w:proofErr w:type="spellStart"/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อถล</w:t>
      </w:r>
      <w:proofErr w:type="spellEnd"/>
      <w:r>
        <w:rPr>
          <w:rStyle w:val="normaltextrun"/>
          <w:rFonts w:ascii="TH SarabunIT๙" w:hAnsi="TH SarabunIT๙" w:cs="TH SarabunIT๙"/>
          <w:sz w:val="32"/>
          <w:szCs w:val="32"/>
          <w:cs/>
        </w:rPr>
        <w:t>.</w:t>
      </w:r>
      <w:r>
        <w:rPr>
          <w:rStyle w:val="normaltextrun"/>
          <w:rFonts w:ascii="TH SarabunIT๙" w:hAnsi="TH SarabunIT๙" w:cs="TH SarabunIT๙"/>
          <w:sz w:val="32"/>
          <w:szCs w:val="32"/>
        </w:rPr>
        <w:t> 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proofErr w:type="spellStart"/>
      <w:r>
        <w:rPr>
          <w:rStyle w:val="normaltextrun"/>
          <w:rFonts w:ascii="TH SarabunIT๙" w:hAnsi="TH SarabunIT๙" w:cs="TH SarabunIT๙"/>
          <w:b/>
          <w:bCs/>
          <w:sz w:val="32"/>
          <w:szCs w:val="32"/>
          <w:cs/>
        </w:rPr>
        <w:t>อถล</w:t>
      </w:r>
      <w:proofErr w:type="spellEnd"/>
      <w:r>
        <w:rPr>
          <w:rStyle w:val="normaltextrun"/>
          <w:rFonts w:ascii="TH SarabunIT๙" w:hAnsi="TH SarabunIT๙" w:cs="TH SarabunIT๙"/>
          <w:b/>
          <w:bCs/>
          <w:sz w:val="32"/>
          <w:szCs w:val="32"/>
          <w:cs/>
        </w:rPr>
        <w:t>.มีบทบาทและหน้าที่ ดังต่อไปนี้</w:t>
      </w:r>
      <w:r>
        <w:rPr>
          <w:rStyle w:val="normaltextrun"/>
          <w:rFonts w:ascii="TH SarabunIT๙" w:hAnsi="TH SarabunIT๙" w:cs="TH SarabunIT๙"/>
          <w:b/>
          <w:bCs/>
          <w:sz w:val="32"/>
          <w:szCs w:val="32"/>
        </w:rPr>
        <w:t> 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ind w:firstLine="720"/>
        <w:jc w:val="thaiDistribute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๑. ประพฤติตนเป็นแบบอย่างในการจัดการสิ่งปฏิกูลและมูลฝอย การปกป้องและรักษา สิ่งแวดล้อม</w:t>
      </w:r>
      <w:r>
        <w:rPr>
          <w:rStyle w:val="normaltextrun"/>
          <w:rFonts w:ascii="TH SarabunIT๙" w:hAnsi="TH SarabunIT๙" w:cs="TH SarabunIT๙"/>
          <w:sz w:val="32"/>
          <w:szCs w:val="32"/>
        </w:rPr>
        <w:t> 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ind w:firstLine="720"/>
        <w:jc w:val="thaiDistribute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๒. เฝ้า</w:t>
      </w: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ระวัง สอดส่อง ดูแล และราย</w:t>
      </w:r>
      <w:proofErr w:type="spellStart"/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งานสถาณ</w:t>
      </w:r>
      <w:r>
        <w:rPr>
          <w:rStyle w:val="normaltextrun"/>
          <w:rFonts w:ascii="TH SarabunIT๙" w:hAnsi="TH SarabunIT๙" w:cs="TH SarabunIT๙" w:hint="cs"/>
          <w:sz w:val="32"/>
          <w:szCs w:val="32"/>
          <w:cs/>
        </w:rPr>
        <w:t>์</w:t>
      </w:r>
      <w:proofErr w:type="spellEnd"/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การณ์</w:t>
      </w:r>
      <w:r>
        <w:rPr>
          <w:rStyle w:val="normaltextrun"/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การ</w:t>
      </w: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บริหารจัดการสิ่งปฏิกูลและมูลฝอย</w:t>
      </w: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กา</w:t>
      </w:r>
      <w:r>
        <w:rPr>
          <w:rStyle w:val="normaltextrun"/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ปกป้องและรักษาสิ่งแวดล้อม ในพื้นที่ให้องค์กรปกครองส่วนท้องถิ่นทราบ</w:t>
      </w:r>
      <w:r>
        <w:rPr>
          <w:rStyle w:val="normaltextrun"/>
          <w:rFonts w:ascii="TH SarabunIT๙" w:hAnsi="TH SarabunIT๙" w:cs="TH SarabunIT๙"/>
          <w:sz w:val="32"/>
          <w:szCs w:val="32"/>
        </w:rPr>
        <w:t> 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ind w:firstLine="720"/>
        <w:jc w:val="thaiDistribute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๓. สื่อสาร เผยแพร่และประชาสัมพันธ์ ข้อมูลข่าวสารและกิจกรรมเพื่อเสริมสร้างจิตสำนึกด้าน</w:t>
      </w:r>
      <w:r>
        <w:rPr>
          <w:rStyle w:val="normaltextrun"/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การบริหารจัดการสิ่งปฏิกูลและมูลฝอย การปกป้องและรักษาสิ่งแวดล้อม</w:t>
      </w:r>
      <w:r>
        <w:rPr>
          <w:rStyle w:val="normaltextrun"/>
          <w:rFonts w:ascii="TH SarabunIT๙" w:hAnsi="TH SarabunIT๙" w:cs="TH SarabunIT๙"/>
          <w:sz w:val="32"/>
          <w:szCs w:val="32"/>
        </w:rPr>
        <w:t> 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ind w:firstLine="72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๔. เข้าร่วมกิจกรรมเกี่ยวกับการบริหารจัดการสิ่งปฏิกูลและมูลฝอย การปกป้องและรักษา สิ่งแวดล้อมที่องค์กรปกครองส่วนท้องถิ่น หรือองค์กรปกครองส่วนท้องถิ่นใกล้เคียง หรือส่วน ราชการที่เกี่ยวข้องจัดขึ้น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ind w:firstLine="720"/>
        <w:jc w:val="thaiDistribute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sz w:val="32"/>
          <w:szCs w:val="32"/>
        </w:rPr>
        <w:t>5.</w:t>
      </w:r>
      <w:r>
        <w:rPr>
          <w:rStyle w:val="normaltextrun"/>
          <w:rFonts w:ascii="TH SarabunIT๙" w:hAnsi="TH SarabunIT๙" w:cs="TH SarabunIT๙"/>
          <w:sz w:val="32"/>
          <w:szCs w:val="32"/>
          <w:cs/>
        </w:rPr>
        <w:t xml:space="preserve"> ให้ความร่วมมือกับองค์กรปกครองส่วยท้องถิ่น ส่วนราชการ ภาคเอกชน และเครือข่าย </w:t>
      </w:r>
      <w:proofErr w:type="spellStart"/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อถล</w:t>
      </w:r>
      <w:proofErr w:type="spellEnd"/>
      <w:r>
        <w:rPr>
          <w:rStyle w:val="normaltextrun"/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Style w:val="normaltextrun"/>
          <w:rFonts w:ascii="TH SarabunIT๙" w:hAnsi="TH SarabunIT๙" w:cs="TH SarabunIT๙"/>
          <w:sz w:val="32"/>
          <w:szCs w:val="32"/>
          <w:cs/>
        </w:rPr>
        <w:t xml:space="preserve"> เพื่อดำเนินการเกี่ยวกับการบริหารจัดการสิ่งปฏิกูลและมูลฝอย การปกป้องและรักษา สิ่งแวดล้อม</w:t>
      </w:r>
      <w:r>
        <w:rPr>
          <w:rStyle w:val="normaltextrun"/>
          <w:rFonts w:ascii="TH SarabunIT๙" w:hAnsi="TH SarabunIT๙" w:cs="TH SarabunIT๙"/>
          <w:sz w:val="32"/>
          <w:szCs w:val="32"/>
        </w:rPr>
        <w:t> 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24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b/>
          <w:bCs/>
          <w:sz w:val="32"/>
          <w:szCs w:val="32"/>
          <w:cs/>
        </w:rPr>
        <w:t>ผู้ที่สนใจ สามารถสมัครได้ที่</w:t>
      </w:r>
      <w:r>
        <w:rPr>
          <w:rStyle w:val="normaltextrun"/>
          <w:rFonts w:ascii="TH SarabunIT๙" w:hAnsi="TH SarabunIT๙" w:cs="TH SarabunIT๙"/>
          <w:b/>
          <w:bCs/>
          <w:sz w:val="32"/>
          <w:szCs w:val="32"/>
        </w:rPr>
        <w:t> 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ind w:firstLine="72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๑. สมัครด้วยตัวเองที่ งานพัฒนาชุมชน สำนักปลัด เทศบาลตำบลชลบถวิบูลย์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A866C2" w:rsidRDefault="00CB30B4" w:rsidP="00CB30B4">
      <w:pPr>
        <w:pStyle w:val="paragraph"/>
        <w:spacing w:before="0" w:beforeAutospacing="0" w:after="0" w:afterAutospacing="0"/>
        <w:ind w:firstLine="720"/>
        <w:jc w:val="thaiDistribute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๒. สามารถขอรับใบสมัครได้ที่ และนำส่งเอกสารที่สำนักปลัดเทศบาลตำบลชลบถวิบูลย์</w:t>
      </w:r>
      <w:r>
        <w:rPr>
          <w:rStyle w:val="normaltextrun"/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ตำบ</w:t>
      </w:r>
      <w:r>
        <w:rPr>
          <w:rStyle w:val="normaltextrun"/>
          <w:rFonts w:ascii="TH SarabunIT๙" w:hAnsi="TH SarabunIT๙" w:cs="TH SarabunIT๙" w:hint="cs"/>
          <w:sz w:val="32"/>
          <w:szCs w:val="32"/>
          <w:cs/>
        </w:rPr>
        <w:t>ล</w:t>
      </w: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ชนบท</w:t>
      </w:r>
      <w:r>
        <w:rPr>
          <w:rStyle w:val="normaltextrun"/>
          <w:rFonts w:ascii="TH SarabunIT๙" w:hAnsi="TH SarabunIT๙" w:cs="TH SarabunIT๙"/>
          <w:sz w:val="32"/>
          <w:szCs w:val="32"/>
        </w:rPr>
        <w:t> </w:t>
      </w: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ติดต่อสอบถามข้อมูลเพิ่มเติมโทร ๐-๔</w:t>
      </w:r>
      <w:r>
        <w:rPr>
          <w:rStyle w:val="normaltextrun"/>
          <w:rFonts w:ascii="TH SarabunIT๙" w:hAnsi="TH SarabunIT๙" w:cs="TH SarabunIT๙"/>
          <w:sz w:val="32"/>
          <w:szCs w:val="32"/>
        </w:rPr>
        <w:t>3286</w:t>
      </w:r>
      <w:r>
        <w:rPr>
          <w:rStyle w:val="normaltextrun"/>
          <w:rFonts w:ascii="TH SarabunIT๙" w:hAnsi="TH SarabunIT๙" w:cs="TH SarabunIT๙"/>
          <w:sz w:val="32"/>
          <w:szCs w:val="32"/>
          <w:cs/>
        </w:rPr>
        <w:t>-</w:t>
      </w:r>
      <w:r>
        <w:rPr>
          <w:rStyle w:val="normaltextrun"/>
          <w:rFonts w:ascii="TH SarabunIT๙" w:hAnsi="TH SarabunIT๙" w:cs="TH SarabunIT๙"/>
          <w:sz w:val="32"/>
          <w:szCs w:val="32"/>
        </w:rPr>
        <w:t>921</w:t>
      </w: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A866C2" w:rsidRDefault="00A866C2">
      <w:pPr>
        <w:rPr>
          <w:rFonts w:ascii="Tahoma" w:eastAsia="Times New Roman" w:hAnsi="Tahoma" w:cs="Tahoma"/>
          <w:szCs w:val="22"/>
        </w:rPr>
        <w:sectPr w:rsidR="00A866C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ahoma" w:hAnsi="Tahoma" w:cs="Tahoma"/>
          <w:szCs w:val="22"/>
        </w:rPr>
        <w:br w:type="page"/>
      </w:r>
    </w:p>
    <w:p w:rsidR="00A866C2" w:rsidRDefault="00905958">
      <w:pPr>
        <w:rPr>
          <w:rFonts w:ascii="Tahoma" w:eastAsia="Times New Roman" w:hAnsi="Tahoma" w:cs="Tahoma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3B22739" wp14:editId="1497AAAC">
            <wp:simplePos x="0" y="0"/>
            <wp:positionH relativeFrom="column">
              <wp:posOffset>-887104</wp:posOffset>
            </wp:positionH>
            <wp:positionV relativeFrom="paragraph">
              <wp:posOffset>-846161</wp:posOffset>
            </wp:positionV>
            <wp:extent cx="10589051" cy="7451677"/>
            <wp:effectExtent l="0" t="0" r="317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40000"/>
                              </a14:imgEffect>
                              <a14:imgEffect>
                                <a14:brightnessContrast bright="1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051" cy="7451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0B4" w:rsidRDefault="00CB30B4" w:rsidP="00CB30B4">
      <w:pPr>
        <w:pStyle w:val="paragraph"/>
        <w:spacing w:before="0" w:beforeAutospacing="0" w:after="0" w:afterAutospacing="0"/>
        <w:ind w:firstLine="720"/>
        <w:jc w:val="thaiDistribute"/>
        <w:textAlignment w:val="baseline"/>
        <w:rPr>
          <w:rFonts w:ascii="Tahoma" w:hAnsi="Tahoma" w:cs="Tahoma"/>
          <w:sz w:val="22"/>
          <w:szCs w:val="22"/>
        </w:rPr>
      </w:pPr>
    </w:p>
    <w:p w:rsidR="00CB30B4" w:rsidRDefault="00CB30B4" w:rsidP="0076257F">
      <w:pPr>
        <w:rPr>
          <w:rFonts w:ascii="Tahoma" w:hAnsi="Tahoma" w:cs="Tahoma"/>
          <w:szCs w:val="22"/>
        </w:rPr>
      </w:pPr>
      <w:r>
        <w:rPr>
          <w:rStyle w:val="eop"/>
          <w:rFonts w:ascii="TH SarabunIT๙" w:hAnsi="TH SarabunIT๙" w:cs="TH SarabunIT๙"/>
          <w:sz w:val="32"/>
          <w:szCs w:val="32"/>
        </w:rPr>
        <w:t> </w:t>
      </w:r>
      <w:r w:rsidR="009D58F2">
        <w:rPr>
          <w:noProof/>
        </w:rPr>
        <mc:AlternateContent>
          <mc:Choice Requires="wps">
            <w:drawing>
              <wp:inline distT="0" distB="0" distL="0" distR="0" wp14:anchorId="051EAFDA" wp14:editId="054CF07A">
                <wp:extent cx="304800" cy="304800"/>
                <wp:effectExtent l="0" t="0" r="0" b="0"/>
                <wp:docPr id="3" name="AutoShape 1" descr="blob:https://www.facebook.com/4b55f2f6-16f1-4865-bc25-a14e375f4a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คำอธิบาย: blob:https://www.facebook.com/4b55f2f6-16f1-4865-bc25-a14e375f4a5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roxoC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CB30B4" w:rsidRDefault="00CB30B4" w:rsidP="00CB30B4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eop"/>
          <w:rFonts w:ascii="TH SarabunIT๙" w:hAnsi="TH SarabunIT๙" w:cs="TH SarabunIT๙"/>
          <w:sz w:val="32"/>
          <w:szCs w:val="3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CB30B4" w:rsidRDefault="00CB30B4" w:rsidP="00CB30B4">
      <w:pPr>
        <w:pStyle w:val="paragraph"/>
        <w:spacing w:before="0" w:beforeAutospacing="0" w:after="0" w:afterAutospacing="0"/>
        <w:textAlignment w:val="baseline"/>
        <w:rPr>
          <w:rFonts w:ascii="Tahoma" w:hAnsi="Tahoma" w:cs="Tahoma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A814EF" w:rsidRPr="00CB30B4" w:rsidRDefault="00A866C2">
      <w:r>
        <w:rPr>
          <w:noProof/>
        </w:rPr>
        <mc:AlternateContent>
          <mc:Choice Requires="wps">
            <w:drawing>
              <wp:inline distT="0" distB="0" distL="0" distR="0" wp14:anchorId="7ACF96ED" wp14:editId="08DE05FA">
                <wp:extent cx="304800" cy="304800"/>
                <wp:effectExtent l="0" t="0" r="0" b="0"/>
                <wp:docPr id="5" name="AutoShape 1" descr="blob:https://www.facebook.com/a7e91bb4-b585-4608-b11c-6092644565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คำอธิบาย: blob:https://www.facebook.com/a7e91bb4-b585-4608-b11c-6092644565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qeYeO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A814EF" w:rsidRPr="00CB30B4" w:rsidSect="00A866C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ABB" w:rsidRDefault="00794ABB" w:rsidP="00CB30B4">
      <w:pPr>
        <w:spacing w:after="0" w:line="240" w:lineRule="auto"/>
      </w:pPr>
      <w:r>
        <w:separator/>
      </w:r>
    </w:p>
  </w:endnote>
  <w:endnote w:type="continuationSeparator" w:id="0">
    <w:p w:rsidR="00794ABB" w:rsidRDefault="00794ABB" w:rsidP="00CB3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ABB" w:rsidRDefault="00794ABB" w:rsidP="00CB30B4">
      <w:pPr>
        <w:spacing w:after="0" w:line="240" w:lineRule="auto"/>
      </w:pPr>
      <w:r>
        <w:separator/>
      </w:r>
    </w:p>
  </w:footnote>
  <w:footnote w:type="continuationSeparator" w:id="0">
    <w:p w:rsidR="00794ABB" w:rsidRDefault="00794ABB" w:rsidP="00CB30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0B4"/>
    <w:rsid w:val="0076257F"/>
    <w:rsid w:val="00794ABB"/>
    <w:rsid w:val="00905958"/>
    <w:rsid w:val="009D58F2"/>
    <w:rsid w:val="00A814EF"/>
    <w:rsid w:val="00A866C2"/>
    <w:rsid w:val="00CB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B30B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eop">
    <w:name w:val="eop"/>
    <w:basedOn w:val="a0"/>
    <w:rsid w:val="00CB30B4"/>
  </w:style>
  <w:style w:type="character" w:customStyle="1" w:styleId="normaltextrun">
    <w:name w:val="normaltextrun"/>
    <w:basedOn w:val="a0"/>
    <w:rsid w:val="00CB30B4"/>
  </w:style>
  <w:style w:type="paragraph" w:styleId="a3">
    <w:name w:val="header"/>
    <w:basedOn w:val="a"/>
    <w:link w:val="a4"/>
    <w:uiPriority w:val="99"/>
    <w:unhideWhenUsed/>
    <w:rsid w:val="00CB3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B30B4"/>
  </w:style>
  <w:style w:type="paragraph" w:styleId="a5">
    <w:name w:val="footer"/>
    <w:basedOn w:val="a"/>
    <w:link w:val="a6"/>
    <w:uiPriority w:val="99"/>
    <w:unhideWhenUsed/>
    <w:rsid w:val="00CB3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B30B4"/>
  </w:style>
  <w:style w:type="paragraph" w:styleId="a7">
    <w:name w:val="Balloon Text"/>
    <w:basedOn w:val="a"/>
    <w:link w:val="a8"/>
    <w:uiPriority w:val="99"/>
    <w:semiHidden/>
    <w:unhideWhenUsed/>
    <w:rsid w:val="00CB30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B30B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B30B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eop">
    <w:name w:val="eop"/>
    <w:basedOn w:val="a0"/>
    <w:rsid w:val="00CB30B4"/>
  </w:style>
  <w:style w:type="character" w:customStyle="1" w:styleId="normaltextrun">
    <w:name w:val="normaltextrun"/>
    <w:basedOn w:val="a0"/>
    <w:rsid w:val="00CB30B4"/>
  </w:style>
  <w:style w:type="paragraph" w:styleId="a3">
    <w:name w:val="header"/>
    <w:basedOn w:val="a"/>
    <w:link w:val="a4"/>
    <w:uiPriority w:val="99"/>
    <w:unhideWhenUsed/>
    <w:rsid w:val="00CB3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B30B4"/>
  </w:style>
  <w:style w:type="paragraph" w:styleId="a5">
    <w:name w:val="footer"/>
    <w:basedOn w:val="a"/>
    <w:link w:val="a6"/>
    <w:uiPriority w:val="99"/>
    <w:unhideWhenUsed/>
    <w:rsid w:val="00CB3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B30B4"/>
  </w:style>
  <w:style w:type="paragraph" w:styleId="a7">
    <w:name w:val="Balloon Text"/>
    <w:basedOn w:val="a"/>
    <w:link w:val="a8"/>
    <w:uiPriority w:val="99"/>
    <w:semiHidden/>
    <w:unhideWhenUsed/>
    <w:rsid w:val="00CB30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B30B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2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2025-05-08T09:24:00Z</dcterms:created>
  <dcterms:modified xsi:type="dcterms:W3CDTF">2025-05-08T10:08:00Z</dcterms:modified>
</cp:coreProperties>
</file>